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6B3" w:rsidRPr="00B136B3" w:rsidRDefault="00B136B3" w:rsidP="00B136B3">
      <w:pPr>
        <w:spacing w:after="0" w:line="240" w:lineRule="auto"/>
        <w:rPr>
          <w:rFonts w:ascii="Times New Roman" w:eastAsia="Times New Roman" w:hAnsi="Times New Roman" w:cs="Times New Roman"/>
          <w:sz w:val="24"/>
          <w:szCs w:val="24"/>
          <w:lang w:eastAsia="ru-RU"/>
        </w:rPr>
      </w:pPr>
      <w:r w:rsidRPr="00B136B3">
        <w:rPr>
          <w:rFonts w:ascii="Tahoma" w:eastAsia="Times New Roman" w:hAnsi="Tahoma" w:cs="Tahoma"/>
          <w:color w:val="000000"/>
          <w:sz w:val="18"/>
          <w:szCs w:val="18"/>
          <w:lang w:eastAsia="ru-RU"/>
        </w:rPr>
        <w:t>﻿</w:t>
      </w:r>
    </w:p>
    <w:tbl>
      <w:tblPr>
        <w:tblW w:w="15450" w:type="dxa"/>
        <w:tblCellMar>
          <w:left w:w="0" w:type="dxa"/>
          <w:right w:w="0" w:type="dxa"/>
        </w:tblCellMar>
        <w:tblLook w:val="04A0" w:firstRow="1" w:lastRow="0" w:firstColumn="1" w:lastColumn="0" w:noHBand="0" w:noVBand="1"/>
      </w:tblPr>
      <w:tblGrid>
        <w:gridCol w:w="3090"/>
        <w:gridCol w:w="12360"/>
      </w:tblGrid>
      <w:tr w:rsidR="00B136B3" w:rsidRPr="00B136B3" w:rsidTr="00B136B3">
        <w:tc>
          <w:tcPr>
            <w:tcW w:w="9000" w:type="dxa"/>
            <w:gridSpan w:val="2"/>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B136B3" w:rsidRPr="00B136B3" w:rsidRDefault="00B136B3" w:rsidP="00B136B3">
            <w:pPr>
              <w:spacing w:after="0" w:line="240" w:lineRule="auto"/>
              <w:jc w:val="both"/>
              <w:rPr>
                <w:rFonts w:ascii="Times New Roman" w:eastAsia="Times New Roman" w:hAnsi="Times New Roman" w:cs="Times New Roman"/>
                <w:sz w:val="18"/>
                <w:szCs w:val="18"/>
                <w:lang w:eastAsia="ru-RU"/>
              </w:rPr>
            </w:pPr>
            <w:bookmarkStart w:id="0" w:name="PublicTable"/>
            <w:bookmarkEnd w:id="0"/>
            <w:r w:rsidRPr="00B136B3">
              <w:rPr>
                <w:rFonts w:ascii="Arial" w:eastAsia="Times New Roman" w:hAnsi="Arial" w:cs="Arial"/>
                <w:sz w:val="18"/>
                <w:szCs w:val="18"/>
                <w:lang w:eastAsia="ru-RU"/>
              </w:rPr>
              <w:t>В202100155</w:t>
            </w:r>
          </w:p>
        </w:tc>
      </w:tr>
      <w:tr w:rsidR="00B136B3" w:rsidRPr="00B136B3" w:rsidTr="00B136B3">
        <w:tc>
          <w:tcPr>
            <w:tcW w:w="18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B136B3" w:rsidRPr="00B136B3" w:rsidRDefault="00B136B3" w:rsidP="00B136B3">
            <w:pPr>
              <w:spacing w:after="0" w:line="240" w:lineRule="auto"/>
              <w:jc w:val="both"/>
              <w:rPr>
                <w:rFonts w:ascii="Times New Roman" w:eastAsia="Times New Roman" w:hAnsi="Times New Roman" w:cs="Times New Roman"/>
                <w:sz w:val="18"/>
                <w:szCs w:val="18"/>
                <w:lang w:eastAsia="ru-RU"/>
              </w:rPr>
            </w:pPr>
            <w:r w:rsidRPr="00B136B3">
              <w:rPr>
                <w:rFonts w:ascii="Arial" w:eastAsia="Times New Roman" w:hAnsi="Arial" w:cs="Arial"/>
                <w:sz w:val="18"/>
                <w:szCs w:val="18"/>
                <w:lang w:eastAsia="ru-RU"/>
              </w:rPr>
              <w:t>ОПУБЛИКОВАНО:</w:t>
            </w:r>
          </w:p>
        </w:tc>
        <w:tc>
          <w:tcPr>
            <w:tcW w:w="7200" w:type="dxa"/>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B136B3" w:rsidRPr="00B136B3" w:rsidRDefault="00B136B3" w:rsidP="00B136B3">
            <w:pPr>
              <w:spacing w:after="0" w:line="240" w:lineRule="auto"/>
              <w:jc w:val="both"/>
              <w:rPr>
                <w:rFonts w:ascii="Times New Roman" w:eastAsia="Times New Roman" w:hAnsi="Times New Roman" w:cs="Times New Roman"/>
                <w:sz w:val="18"/>
                <w:szCs w:val="18"/>
                <w:lang w:eastAsia="ru-RU"/>
              </w:rPr>
            </w:pPr>
            <w:r w:rsidRPr="00B136B3">
              <w:rPr>
                <w:rFonts w:ascii="Arial" w:eastAsia="Times New Roman" w:hAnsi="Arial" w:cs="Arial"/>
                <w:sz w:val="18"/>
                <w:szCs w:val="18"/>
                <w:lang w:eastAsia="ru-RU"/>
              </w:rPr>
              <w:t>ОФИЦИАЛЬНЫЙ ИНТЕРНЕТ-ПОРТАЛ ПРАВОВОЙ ИНФОРМАЦИИ (www.pravo.gov.ru), 12.03.2021, N 0001202103120035,</w:t>
            </w:r>
          </w:p>
        </w:tc>
      </w:tr>
      <w:tr w:rsidR="00B136B3" w:rsidRPr="00B136B3" w:rsidTr="00B136B3">
        <w:tc>
          <w:tcPr>
            <w:tcW w:w="9000" w:type="dxa"/>
            <w:gridSpan w:val="2"/>
            <w:tcBorders>
              <w:top w:val="single" w:sz="6" w:space="0" w:color="FFFFFF"/>
              <w:left w:val="single" w:sz="6" w:space="0" w:color="FFFFFF"/>
              <w:bottom w:val="single" w:sz="6" w:space="0" w:color="FFFFFF"/>
              <w:right w:val="single" w:sz="6" w:space="0" w:color="FFFFFF"/>
            </w:tcBorders>
            <w:tcMar>
              <w:top w:w="0" w:type="dxa"/>
              <w:left w:w="108" w:type="dxa"/>
              <w:bottom w:w="0" w:type="dxa"/>
              <w:right w:w="108" w:type="dxa"/>
            </w:tcMar>
            <w:hideMark/>
          </w:tcPr>
          <w:p w:rsidR="00B136B3" w:rsidRPr="00B136B3" w:rsidRDefault="00B136B3" w:rsidP="00B136B3">
            <w:pPr>
              <w:spacing w:after="0" w:line="240" w:lineRule="auto"/>
              <w:jc w:val="both"/>
              <w:rPr>
                <w:rFonts w:ascii="Times New Roman" w:eastAsia="Times New Roman" w:hAnsi="Times New Roman" w:cs="Times New Roman"/>
                <w:sz w:val="18"/>
                <w:szCs w:val="18"/>
                <w:lang w:eastAsia="ru-RU"/>
              </w:rPr>
            </w:pPr>
            <w:r w:rsidRPr="00B136B3">
              <w:rPr>
                <w:rFonts w:ascii="Arial" w:eastAsia="Times New Roman" w:hAnsi="Arial" w:cs="Arial"/>
                <w:sz w:val="18"/>
                <w:szCs w:val="18"/>
                <w:lang w:eastAsia="ru-RU"/>
              </w:rPr>
              <w:t>ЗАРЕГИСТРИРОВАНО В МИНИСТЕРСТВЕ ЮСТИЦИИ РФ 12.03.2021 ПОД N 62731</w:t>
            </w:r>
          </w:p>
        </w:tc>
      </w:tr>
    </w:tbl>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МИНИСТЕРСТВО ЮСТИЦИИ РОССИЙСКОЙ ФЕДЕРАЦИИ</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ПРИКАЗ</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 </w:t>
      </w:r>
      <w:bookmarkStart w:id="1" w:name="_GoBack"/>
      <w:bookmarkEnd w:id="1"/>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04.03.2021 N 27</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ОБ ОРГАНИЗАЦИИ РАБОТЫ ПО ВЕДЕНИЮ</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ФЕДЕРАЛЬНОГО РЕГИСТРА НОРМАТИВНЫХ ПРАВОВЫХ АКТОВ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 xml:space="preserve">СУБЪЕКТОВ РОССИЙСКОЙ ФЕДЕРАЦИИ И </w:t>
      </w:r>
      <w:proofErr w:type="gramStart"/>
      <w:r w:rsidRPr="00B136B3">
        <w:rPr>
          <w:rFonts w:ascii="Arial" w:eastAsia="Times New Roman" w:hAnsi="Arial" w:cs="Arial"/>
          <w:b/>
          <w:bCs/>
          <w:color w:val="000000"/>
          <w:lang w:eastAsia="ru-RU"/>
        </w:rPr>
        <w:t>ФЕДЕРАЛЬНОГО</w:t>
      </w:r>
      <w:proofErr w:type="gramEnd"/>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РЕГИСТРА МУНИЦИПАЛЬНЫХ НОРМАТИВНЫХ ПРАВОВЫХ АКТОВ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b/>
          <w:bCs/>
          <w:color w:val="000000"/>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соответствии с подпунктами 17, 17.2, 18 пункта 7 Положения о Министерстве юстиции Российской Федерации, утвержденного Указом Президента Российской Федерации </w:t>
      </w:r>
      <w:hyperlink r:id="rId5" w:tgtFrame="_blank" w:history="1">
        <w:r w:rsidRPr="00B136B3">
          <w:rPr>
            <w:rFonts w:ascii="Arial" w:eastAsia="Times New Roman" w:hAnsi="Arial" w:cs="Arial"/>
            <w:color w:val="0000FF"/>
            <w:sz w:val="18"/>
            <w:szCs w:val="18"/>
            <w:u w:val="single"/>
            <w:lang w:eastAsia="ru-RU"/>
          </w:rPr>
          <w:t>от 13.10.2004 N 1313</w:t>
        </w:r>
      </w:hyperlink>
      <w:r w:rsidRPr="00B136B3">
        <w:rPr>
          <w:rFonts w:ascii="Arial" w:eastAsia="Times New Roman" w:hAnsi="Arial" w:cs="Arial"/>
          <w:color w:val="000000"/>
          <w:sz w:val="18"/>
          <w:szCs w:val="18"/>
          <w:lang w:eastAsia="ru-RU"/>
        </w:rPr>
        <w:t xml:space="preserve"> "Вопросы Министерства юстиции Российской Федерации" (Собрание законодательства Российской Федерации, 2004, N 42, ст. 4108; 2010, N 4, ст. 368; </w:t>
      </w:r>
      <w:proofErr w:type="gramStart"/>
      <w:r w:rsidRPr="00B136B3">
        <w:rPr>
          <w:rFonts w:ascii="Arial" w:eastAsia="Times New Roman" w:hAnsi="Arial" w:cs="Arial"/>
          <w:color w:val="000000"/>
          <w:sz w:val="18"/>
          <w:szCs w:val="18"/>
          <w:lang w:eastAsia="ru-RU"/>
        </w:rPr>
        <w:t>2012, N 47, ст. 6459), пунктом 1 постановления Правительства Российской Федерации </w:t>
      </w:r>
      <w:hyperlink r:id="rId6" w:tgtFrame="_blank" w:history="1">
        <w:r w:rsidRPr="00B136B3">
          <w:rPr>
            <w:rFonts w:ascii="Arial" w:eastAsia="Times New Roman" w:hAnsi="Arial" w:cs="Arial"/>
            <w:color w:val="0000FF"/>
            <w:sz w:val="18"/>
            <w:szCs w:val="18"/>
            <w:u w:val="single"/>
            <w:lang w:eastAsia="ru-RU"/>
          </w:rPr>
          <w:t>от 29.11.2000 N 904</w:t>
        </w:r>
      </w:hyperlink>
      <w:r w:rsidRPr="00B136B3">
        <w:rPr>
          <w:rFonts w:ascii="Arial" w:eastAsia="Times New Roman" w:hAnsi="Arial" w:cs="Arial"/>
          <w:color w:val="000000"/>
          <w:sz w:val="18"/>
          <w:szCs w:val="18"/>
          <w:lang w:eastAsia="ru-RU"/>
        </w:rPr>
        <w:t> "Об утверждении Положения о порядке ведения федерального регистра нормативных правовых актов субъектов Российской Федерации" (Собрание законодательства Российской Федерации, 2000, N 49, ст. 4826), пунктами 5, 7, 8 Положения о порядке ведения федерального регистра </w:t>
      </w:r>
      <w:r w:rsidRPr="00B136B3">
        <w:rPr>
          <w:rFonts w:ascii="Arial" w:eastAsia="Times New Roman" w:hAnsi="Arial" w:cs="Arial"/>
          <w:color w:val="000000"/>
          <w:spacing w:val="-4"/>
          <w:sz w:val="18"/>
          <w:szCs w:val="18"/>
          <w:lang w:eastAsia="ru-RU"/>
        </w:rPr>
        <w:t>нормативных правовых актов субъектов Российской Федерации, утвержденного постановлением Правительства</w:t>
      </w:r>
      <w:r w:rsidRPr="00B136B3">
        <w:rPr>
          <w:rFonts w:ascii="Arial" w:eastAsia="Times New Roman" w:hAnsi="Arial" w:cs="Arial"/>
          <w:color w:val="000000"/>
          <w:sz w:val="18"/>
          <w:szCs w:val="18"/>
          <w:lang w:eastAsia="ru-RU"/>
        </w:rPr>
        <w:t> Российской Федерации </w:t>
      </w:r>
      <w:hyperlink r:id="rId7" w:tgtFrame="_blank" w:history="1">
        <w:r w:rsidRPr="00B136B3">
          <w:rPr>
            <w:rFonts w:ascii="Arial" w:eastAsia="Times New Roman" w:hAnsi="Arial" w:cs="Arial"/>
            <w:color w:val="0000FF"/>
            <w:sz w:val="18"/>
            <w:szCs w:val="18"/>
            <w:u w:val="single"/>
            <w:lang w:eastAsia="ru-RU"/>
          </w:rPr>
          <w:t>от</w:t>
        </w:r>
        <w:proofErr w:type="gramEnd"/>
        <w:r w:rsidRPr="00B136B3">
          <w:rPr>
            <w:rFonts w:ascii="Arial" w:eastAsia="Times New Roman" w:hAnsi="Arial" w:cs="Arial"/>
            <w:color w:val="0000FF"/>
            <w:sz w:val="18"/>
            <w:szCs w:val="18"/>
            <w:u w:val="single"/>
            <w:lang w:eastAsia="ru-RU"/>
          </w:rPr>
          <w:t xml:space="preserve"> 29.11.2000 N 904</w:t>
        </w:r>
      </w:hyperlink>
      <w:r w:rsidRPr="00B136B3">
        <w:rPr>
          <w:rFonts w:ascii="Arial" w:eastAsia="Times New Roman" w:hAnsi="Arial" w:cs="Arial"/>
          <w:color w:val="000000"/>
          <w:sz w:val="18"/>
          <w:szCs w:val="18"/>
          <w:lang w:eastAsia="ru-RU"/>
        </w:rPr>
        <w:t xml:space="preserve"> (Собрание законодательства Российской Федерации, 2000, N 49, ст. 4826; 2017, N 13, ст. 1923; </w:t>
      </w:r>
      <w:proofErr w:type="gramStart"/>
      <w:r w:rsidRPr="00B136B3">
        <w:rPr>
          <w:rFonts w:ascii="Arial" w:eastAsia="Times New Roman" w:hAnsi="Arial" w:cs="Arial"/>
          <w:color w:val="000000"/>
          <w:sz w:val="18"/>
          <w:szCs w:val="18"/>
          <w:lang w:eastAsia="ru-RU"/>
        </w:rPr>
        <w:t>2018, N 14, ст. 1977), пунктом 2 постановления Правительства Российской Федерации </w:t>
      </w:r>
      <w:hyperlink r:id="rId8" w:tgtFrame="_blank" w:history="1">
        <w:r w:rsidRPr="00B136B3">
          <w:rPr>
            <w:rFonts w:ascii="Arial" w:eastAsia="Times New Roman" w:hAnsi="Arial" w:cs="Arial"/>
            <w:color w:val="0000FF"/>
            <w:sz w:val="18"/>
            <w:szCs w:val="18"/>
            <w:u w:val="single"/>
            <w:lang w:eastAsia="ru-RU"/>
          </w:rPr>
          <w:t>от 10.09.2008 N 657</w:t>
        </w:r>
      </w:hyperlink>
      <w:r w:rsidRPr="00B136B3">
        <w:rPr>
          <w:rFonts w:ascii="Arial" w:eastAsia="Times New Roman" w:hAnsi="Arial" w:cs="Arial"/>
          <w:color w:val="000000"/>
          <w:sz w:val="18"/>
          <w:szCs w:val="18"/>
          <w:lang w:eastAsia="ru-RU"/>
        </w:rPr>
        <w:t> "О ведении федерального регистра муниципальных нормативных правовых актов" (Собрание законодательства Российской Федерации, 2008, N 38, ст. 4301), пунктом 9 Положения о </w:t>
      </w:r>
      <w:r w:rsidRPr="00B136B3">
        <w:rPr>
          <w:rFonts w:ascii="Arial" w:eastAsia="Times New Roman" w:hAnsi="Arial" w:cs="Arial"/>
          <w:color w:val="000000"/>
          <w:spacing w:val="-4"/>
          <w:sz w:val="18"/>
          <w:szCs w:val="18"/>
          <w:lang w:eastAsia="ru-RU"/>
        </w:rPr>
        <w:t>ведении федерального регистра муниципальных нормативных правовых актов, утвержденного постановлением</w:t>
      </w:r>
      <w:r w:rsidRPr="00B136B3">
        <w:rPr>
          <w:rFonts w:ascii="Arial" w:eastAsia="Times New Roman" w:hAnsi="Arial" w:cs="Arial"/>
          <w:color w:val="000000"/>
          <w:sz w:val="18"/>
          <w:szCs w:val="18"/>
          <w:lang w:eastAsia="ru-RU"/>
        </w:rPr>
        <w:t> </w:t>
      </w:r>
      <w:r w:rsidRPr="00B136B3">
        <w:rPr>
          <w:rFonts w:ascii="Arial" w:eastAsia="Times New Roman" w:hAnsi="Arial" w:cs="Arial"/>
          <w:color w:val="000000"/>
          <w:spacing w:val="-4"/>
          <w:sz w:val="18"/>
          <w:szCs w:val="18"/>
          <w:lang w:eastAsia="ru-RU"/>
        </w:rPr>
        <w:t>Правительства Российской Федерации </w:t>
      </w:r>
      <w:hyperlink r:id="rId9" w:tgtFrame="_blank" w:history="1">
        <w:r w:rsidRPr="00B136B3">
          <w:rPr>
            <w:rFonts w:ascii="Arial" w:eastAsia="Times New Roman" w:hAnsi="Arial" w:cs="Arial"/>
            <w:color w:val="0000FF"/>
            <w:spacing w:val="-4"/>
            <w:sz w:val="18"/>
            <w:szCs w:val="18"/>
            <w:u w:val="single"/>
            <w:lang w:eastAsia="ru-RU"/>
          </w:rPr>
          <w:t>от 10.09.2008 N 657</w:t>
        </w:r>
      </w:hyperlink>
      <w:r w:rsidRPr="00B136B3">
        <w:rPr>
          <w:rFonts w:ascii="Arial" w:eastAsia="Times New Roman" w:hAnsi="Arial" w:cs="Arial"/>
          <w:color w:val="000000"/>
          <w:spacing w:val="-4"/>
          <w:sz w:val="18"/>
          <w:szCs w:val="18"/>
          <w:lang w:eastAsia="ru-RU"/>
        </w:rPr>
        <w:t> (Собрание законодательства Российской Федерации</w:t>
      </w:r>
      <w:r w:rsidRPr="00B136B3">
        <w:rPr>
          <w:rFonts w:ascii="Arial" w:eastAsia="Times New Roman" w:hAnsi="Arial" w:cs="Arial"/>
          <w:color w:val="000000"/>
          <w:sz w:val="18"/>
          <w:szCs w:val="18"/>
          <w:lang w:eastAsia="ru-RU"/>
        </w:rPr>
        <w:t>, 2008, N 38, ст</w:t>
      </w:r>
      <w:proofErr w:type="gramEnd"/>
      <w:r w:rsidRPr="00B136B3">
        <w:rPr>
          <w:rFonts w:ascii="Arial" w:eastAsia="Times New Roman" w:hAnsi="Arial" w:cs="Arial"/>
          <w:color w:val="000000"/>
          <w:sz w:val="18"/>
          <w:szCs w:val="18"/>
          <w:lang w:eastAsia="ru-RU"/>
        </w:rPr>
        <w:t xml:space="preserve">. </w:t>
      </w:r>
      <w:proofErr w:type="gramStart"/>
      <w:r w:rsidRPr="00B136B3">
        <w:rPr>
          <w:rFonts w:ascii="Arial" w:eastAsia="Times New Roman" w:hAnsi="Arial" w:cs="Arial"/>
          <w:color w:val="000000"/>
          <w:sz w:val="18"/>
          <w:szCs w:val="18"/>
          <w:lang w:eastAsia="ru-RU"/>
        </w:rPr>
        <w:t>4301; 2018, N 49, ст. 7600), а также в целях систематизации нормативной правовой базы Министерства юстиции Российской Федерации приказываю:</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 Утвердить:</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разъяснения по применению Положения о порядке ведения федерального регистра нормативных </w:t>
      </w:r>
      <w:r w:rsidRPr="00B136B3">
        <w:rPr>
          <w:rFonts w:ascii="Arial" w:eastAsia="Times New Roman" w:hAnsi="Arial" w:cs="Arial"/>
          <w:color w:val="000000"/>
          <w:spacing w:val="-4"/>
          <w:sz w:val="18"/>
          <w:szCs w:val="18"/>
          <w:lang w:eastAsia="ru-RU"/>
        </w:rPr>
        <w:t>правовых актов субъектов Российской Федерации, утвержденного постановлением Правительства Российской</w:t>
      </w:r>
      <w:r w:rsidRPr="00B136B3">
        <w:rPr>
          <w:rFonts w:ascii="Arial" w:eastAsia="Times New Roman" w:hAnsi="Arial" w:cs="Arial"/>
          <w:color w:val="000000"/>
          <w:sz w:val="18"/>
          <w:szCs w:val="18"/>
          <w:lang w:eastAsia="ru-RU"/>
        </w:rPr>
        <w:t> Федерации </w:t>
      </w:r>
      <w:hyperlink r:id="rId10" w:tgtFrame="_blank" w:history="1">
        <w:r w:rsidRPr="00B136B3">
          <w:rPr>
            <w:rFonts w:ascii="Arial" w:eastAsia="Times New Roman" w:hAnsi="Arial" w:cs="Arial"/>
            <w:color w:val="0000FF"/>
            <w:sz w:val="18"/>
            <w:szCs w:val="18"/>
            <w:u w:val="single"/>
            <w:lang w:eastAsia="ru-RU"/>
          </w:rPr>
          <w:t>от 29.11.2000 N 904</w:t>
        </w:r>
      </w:hyperlink>
      <w:r w:rsidRPr="00B136B3">
        <w:rPr>
          <w:rFonts w:ascii="Arial" w:eastAsia="Times New Roman" w:hAnsi="Arial" w:cs="Arial"/>
          <w:color w:val="000000"/>
          <w:sz w:val="18"/>
          <w:szCs w:val="18"/>
          <w:lang w:eastAsia="ru-RU"/>
        </w:rPr>
        <w:t> (приложение N 1);</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порядок предоставления дополнительных сведений, содержащихся в федеральном регистре нормативных правовых актов субъектов Российской Федерации (приложение N 2);</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требования к форматам копий нормативных правовых актов субъектов Российской Федерации и сведений об источниках их официального опубликования, представляемых в Министерство юстиции Российской Федерации в электронном виде для включения в федеральный регистр нормативных правовых актов субъектов Российской Федерации (приложение N 3);</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pacing w:val="-4"/>
          <w:sz w:val="18"/>
          <w:szCs w:val="18"/>
          <w:lang w:eastAsia="ru-RU"/>
        </w:rPr>
        <w:t>методику ведения федерального регистра муниципальных нормативных правовых актов (приложение N 4);</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порядок предоставления сведений, содержащихся в федеральном регистре муниципальных нормативных правовых актов (приложение N 5).</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 Признать утратившими силу приказы Минюста России: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1" w:tgtFrame="_blank" w:history="1">
        <w:r w:rsidRPr="00B136B3">
          <w:rPr>
            <w:rFonts w:ascii="Arial" w:eastAsia="Times New Roman" w:hAnsi="Arial" w:cs="Arial"/>
            <w:color w:val="0000FF"/>
            <w:sz w:val="18"/>
            <w:szCs w:val="18"/>
            <w:u w:val="single"/>
            <w:lang w:eastAsia="ru-RU"/>
          </w:rPr>
          <w:t>от 19.12.2008 N 298</w:t>
        </w:r>
      </w:hyperlink>
      <w:r w:rsidRPr="00B136B3">
        <w:rPr>
          <w:rFonts w:ascii="Arial" w:eastAsia="Times New Roman" w:hAnsi="Arial" w:cs="Arial"/>
          <w:color w:val="000000"/>
          <w:sz w:val="18"/>
          <w:szCs w:val="18"/>
          <w:lang w:eastAsia="ru-RU"/>
        </w:rPr>
        <w:t> "Об организации работы по ведению федерального регистра муниципальных нормативных правовых актов" (</w:t>
      </w:r>
      <w:proofErr w:type="gramStart"/>
      <w:r w:rsidRPr="00B136B3">
        <w:rPr>
          <w:rFonts w:ascii="Arial" w:eastAsia="Times New Roman" w:hAnsi="Arial" w:cs="Arial"/>
          <w:color w:val="000000"/>
          <w:sz w:val="18"/>
          <w:szCs w:val="18"/>
          <w:lang w:eastAsia="ru-RU"/>
        </w:rPr>
        <w:t>зарегистрирован</w:t>
      </w:r>
      <w:proofErr w:type="gramEnd"/>
      <w:r w:rsidRPr="00B136B3">
        <w:rPr>
          <w:rFonts w:ascii="Arial" w:eastAsia="Times New Roman" w:hAnsi="Arial" w:cs="Arial"/>
          <w:color w:val="000000"/>
          <w:sz w:val="18"/>
          <w:szCs w:val="18"/>
          <w:lang w:eastAsia="ru-RU"/>
        </w:rPr>
        <w:t xml:space="preserve"> Минюстом России 29.12.2008, регистрационный N 13032);</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2" w:tgtFrame="_blank" w:history="1">
        <w:r w:rsidRPr="00B136B3">
          <w:rPr>
            <w:rFonts w:ascii="Arial" w:eastAsia="Times New Roman" w:hAnsi="Arial" w:cs="Arial"/>
            <w:color w:val="0000FF"/>
            <w:sz w:val="18"/>
            <w:szCs w:val="18"/>
            <w:u w:val="single"/>
            <w:lang w:eastAsia="ru-RU"/>
          </w:rPr>
          <w:t>от 22.12.2008 N 300</w:t>
        </w:r>
      </w:hyperlink>
      <w:r w:rsidRPr="00B136B3">
        <w:rPr>
          <w:rFonts w:ascii="Arial" w:eastAsia="Times New Roman" w:hAnsi="Arial" w:cs="Arial"/>
          <w:color w:val="000000"/>
          <w:sz w:val="18"/>
          <w:szCs w:val="18"/>
          <w:lang w:eastAsia="ru-RU"/>
        </w:rPr>
        <w:t> "Об утверждении Порядка предоставления сведений, содержащихся в федеральном регистре муниципальных нормативных правовых актов" (</w:t>
      </w:r>
      <w:proofErr w:type="gramStart"/>
      <w:r w:rsidRPr="00B136B3">
        <w:rPr>
          <w:rFonts w:ascii="Arial" w:eastAsia="Times New Roman" w:hAnsi="Arial" w:cs="Arial"/>
          <w:color w:val="000000"/>
          <w:sz w:val="18"/>
          <w:szCs w:val="18"/>
          <w:lang w:eastAsia="ru-RU"/>
        </w:rPr>
        <w:t>зарегистрирован</w:t>
      </w:r>
      <w:proofErr w:type="gramEnd"/>
      <w:r w:rsidRPr="00B136B3">
        <w:rPr>
          <w:rFonts w:ascii="Arial" w:eastAsia="Times New Roman" w:hAnsi="Arial" w:cs="Arial"/>
          <w:color w:val="000000"/>
          <w:sz w:val="18"/>
          <w:szCs w:val="18"/>
          <w:lang w:eastAsia="ru-RU"/>
        </w:rPr>
        <w:t xml:space="preserve"> Минюстом России 16.01.2009, регистрационный N 13090);</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3" w:tgtFrame="_blank" w:history="1">
        <w:r w:rsidRPr="00B136B3">
          <w:rPr>
            <w:rFonts w:ascii="Arial" w:eastAsia="Times New Roman" w:hAnsi="Arial" w:cs="Arial"/>
            <w:color w:val="0000FF"/>
            <w:sz w:val="18"/>
            <w:szCs w:val="18"/>
            <w:u w:val="single"/>
            <w:lang w:eastAsia="ru-RU"/>
          </w:rPr>
          <w:t>от 22.01.2009 N 18</w:t>
        </w:r>
      </w:hyperlink>
      <w:r w:rsidRPr="00B136B3">
        <w:rPr>
          <w:rFonts w:ascii="Arial" w:eastAsia="Times New Roman" w:hAnsi="Arial" w:cs="Arial"/>
          <w:color w:val="000000"/>
          <w:sz w:val="18"/>
          <w:szCs w:val="18"/>
          <w:lang w:eastAsia="ru-RU"/>
        </w:rPr>
        <w:t> "О внесении изменения в приказ Минюста России </w:t>
      </w:r>
      <w:hyperlink r:id="rId14" w:tgtFrame="_blank" w:history="1">
        <w:r w:rsidRPr="00B136B3">
          <w:rPr>
            <w:rFonts w:ascii="Arial" w:eastAsia="Times New Roman" w:hAnsi="Arial" w:cs="Arial"/>
            <w:color w:val="0000FF"/>
            <w:sz w:val="18"/>
            <w:szCs w:val="18"/>
            <w:u w:val="single"/>
            <w:lang w:eastAsia="ru-RU"/>
          </w:rPr>
          <w:t>от 19.12.2008 N 298</w:t>
        </w:r>
      </w:hyperlink>
      <w:r w:rsidRPr="00B136B3">
        <w:rPr>
          <w:rFonts w:ascii="Arial" w:eastAsia="Times New Roman" w:hAnsi="Arial" w:cs="Arial"/>
          <w:color w:val="000000"/>
          <w:sz w:val="18"/>
          <w:szCs w:val="18"/>
          <w:lang w:eastAsia="ru-RU"/>
        </w:rPr>
        <w:t>" (зарегистрирован Минюстом России 02.02.2009, регистрационный N 13247);</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5" w:tgtFrame="_blank" w:history="1">
        <w:r w:rsidRPr="00B136B3">
          <w:rPr>
            <w:rFonts w:ascii="Arial" w:eastAsia="Times New Roman" w:hAnsi="Arial" w:cs="Arial"/>
            <w:color w:val="0000FF"/>
            <w:sz w:val="18"/>
            <w:szCs w:val="18"/>
            <w:u w:val="single"/>
            <w:lang w:eastAsia="ru-RU"/>
          </w:rPr>
          <w:t>от 26.08.2009 N 267</w:t>
        </w:r>
      </w:hyperlink>
      <w:r w:rsidRPr="00B136B3">
        <w:rPr>
          <w:rFonts w:ascii="Arial" w:eastAsia="Times New Roman" w:hAnsi="Arial" w:cs="Arial"/>
          <w:color w:val="000000"/>
          <w:sz w:val="18"/>
          <w:szCs w:val="18"/>
          <w:lang w:eastAsia="ru-RU"/>
        </w:rPr>
        <w:t> "О внесении изменений в приказы Министерства юстиции Российской Федерации" (зарегистрирован Минюстом России 18.09.2009, регистрационный N 14808);</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6" w:tgtFrame="_blank" w:history="1">
        <w:r w:rsidRPr="00B136B3">
          <w:rPr>
            <w:rFonts w:ascii="Arial" w:eastAsia="Times New Roman" w:hAnsi="Arial" w:cs="Arial"/>
            <w:color w:val="0000FF"/>
            <w:sz w:val="18"/>
            <w:szCs w:val="18"/>
            <w:u w:val="single"/>
            <w:lang w:eastAsia="ru-RU"/>
          </w:rPr>
          <w:t>от 20.08.2013 N 144</w:t>
        </w:r>
      </w:hyperlink>
      <w:r w:rsidRPr="00B136B3">
        <w:rPr>
          <w:rFonts w:ascii="Arial" w:eastAsia="Times New Roman" w:hAnsi="Arial" w:cs="Arial"/>
          <w:color w:val="000000"/>
          <w:sz w:val="18"/>
          <w:szCs w:val="18"/>
          <w:lang w:eastAsia="ru-RU"/>
        </w:rPr>
        <w:t> "Об утверждении Разъяснений по применению Положения о порядке ведения федерального регистра нормативных правовых актов субъектов Российской Федерации" (</w:t>
      </w:r>
      <w:proofErr w:type="gramStart"/>
      <w:r w:rsidRPr="00B136B3">
        <w:rPr>
          <w:rFonts w:ascii="Arial" w:eastAsia="Times New Roman" w:hAnsi="Arial" w:cs="Arial"/>
          <w:color w:val="000000"/>
          <w:sz w:val="18"/>
          <w:szCs w:val="18"/>
          <w:lang w:eastAsia="ru-RU"/>
        </w:rPr>
        <w:t>зарегистрирован</w:t>
      </w:r>
      <w:proofErr w:type="gramEnd"/>
      <w:r w:rsidRPr="00B136B3">
        <w:rPr>
          <w:rFonts w:ascii="Arial" w:eastAsia="Times New Roman" w:hAnsi="Arial" w:cs="Arial"/>
          <w:color w:val="000000"/>
          <w:sz w:val="18"/>
          <w:szCs w:val="18"/>
          <w:lang w:eastAsia="ru-RU"/>
        </w:rPr>
        <w:t xml:space="preserve"> Минюстом России 30.08.2013, регистрационный N 29854);</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7" w:tgtFrame="_blank" w:history="1">
        <w:r w:rsidRPr="00B136B3">
          <w:rPr>
            <w:rFonts w:ascii="Arial" w:eastAsia="Times New Roman" w:hAnsi="Arial" w:cs="Arial"/>
            <w:color w:val="0000FF"/>
            <w:sz w:val="18"/>
            <w:szCs w:val="18"/>
            <w:u w:val="single"/>
            <w:lang w:eastAsia="ru-RU"/>
          </w:rPr>
          <w:t>от 21.10.2013 N 196</w:t>
        </w:r>
      </w:hyperlink>
      <w:r w:rsidRPr="00B136B3">
        <w:rPr>
          <w:rFonts w:ascii="Arial" w:eastAsia="Times New Roman" w:hAnsi="Arial" w:cs="Arial"/>
          <w:color w:val="000000"/>
          <w:sz w:val="18"/>
          <w:szCs w:val="18"/>
          <w:lang w:eastAsia="ru-RU"/>
        </w:rPr>
        <w:t> "О внесении изменений в приказ Минюста России </w:t>
      </w:r>
      <w:hyperlink r:id="rId18" w:tgtFrame="_blank" w:history="1">
        <w:r w:rsidRPr="00B136B3">
          <w:rPr>
            <w:rFonts w:ascii="Arial" w:eastAsia="Times New Roman" w:hAnsi="Arial" w:cs="Arial"/>
            <w:color w:val="0000FF"/>
            <w:sz w:val="18"/>
            <w:szCs w:val="18"/>
            <w:u w:val="single"/>
            <w:lang w:eastAsia="ru-RU"/>
          </w:rPr>
          <w:t>от 19.12.2008 N 298</w:t>
        </w:r>
      </w:hyperlink>
      <w:r w:rsidRPr="00B136B3">
        <w:rPr>
          <w:rFonts w:ascii="Arial" w:eastAsia="Times New Roman" w:hAnsi="Arial" w:cs="Arial"/>
          <w:color w:val="000000"/>
          <w:sz w:val="18"/>
          <w:szCs w:val="18"/>
          <w:lang w:eastAsia="ru-RU"/>
        </w:rPr>
        <w:t>" (зарегистрирован Минюстом России 13.11.2013, регистрационный N 30366);</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19" w:tgtFrame="_blank" w:history="1">
        <w:r w:rsidRPr="00B136B3">
          <w:rPr>
            <w:rFonts w:ascii="Arial" w:eastAsia="Times New Roman" w:hAnsi="Arial" w:cs="Arial"/>
            <w:color w:val="0000FF"/>
            <w:sz w:val="18"/>
            <w:szCs w:val="18"/>
            <w:u w:val="single"/>
            <w:lang w:eastAsia="ru-RU"/>
          </w:rPr>
          <w:t>от 01.07.2014 N 146</w:t>
        </w:r>
      </w:hyperlink>
      <w:r w:rsidRPr="00B136B3">
        <w:rPr>
          <w:rFonts w:ascii="Arial" w:eastAsia="Times New Roman" w:hAnsi="Arial" w:cs="Arial"/>
          <w:color w:val="000000"/>
          <w:sz w:val="18"/>
          <w:szCs w:val="18"/>
          <w:lang w:eastAsia="ru-RU"/>
        </w:rPr>
        <w:t> "О внесении изменений в приложение N 1 к Разъяснениям по применению Положения о порядке ведения федерального регистра нормативных правовых актов субъектов Российской Федерации, утвержденным приказом Минюста России </w:t>
      </w:r>
      <w:hyperlink r:id="rId20" w:tgtFrame="_blank" w:history="1">
        <w:r w:rsidRPr="00B136B3">
          <w:rPr>
            <w:rFonts w:ascii="Arial" w:eastAsia="Times New Roman" w:hAnsi="Arial" w:cs="Arial"/>
            <w:color w:val="0000FF"/>
            <w:sz w:val="18"/>
            <w:szCs w:val="18"/>
            <w:u w:val="single"/>
            <w:lang w:eastAsia="ru-RU"/>
          </w:rPr>
          <w:t>от 20.08.2013 N 144</w:t>
        </w:r>
      </w:hyperlink>
      <w:r w:rsidRPr="00B136B3">
        <w:rPr>
          <w:rFonts w:ascii="Arial" w:eastAsia="Times New Roman" w:hAnsi="Arial" w:cs="Arial"/>
          <w:color w:val="000000"/>
          <w:sz w:val="18"/>
          <w:szCs w:val="18"/>
          <w:lang w:eastAsia="ru-RU"/>
        </w:rPr>
        <w:t>" (</w:t>
      </w:r>
      <w:proofErr w:type="gramStart"/>
      <w:r w:rsidRPr="00B136B3">
        <w:rPr>
          <w:rFonts w:ascii="Arial" w:eastAsia="Times New Roman" w:hAnsi="Arial" w:cs="Arial"/>
          <w:color w:val="000000"/>
          <w:sz w:val="18"/>
          <w:szCs w:val="18"/>
          <w:lang w:eastAsia="ru-RU"/>
        </w:rPr>
        <w:t>зарегистрирован</w:t>
      </w:r>
      <w:proofErr w:type="gramEnd"/>
      <w:r w:rsidRPr="00B136B3">
        <w:rPr>
          <w:rFonts w:ascii="Arial" w:eastAsia="Times New Roman" w:hAnsi="Arial" w:cs="Arial"/>
          <w:color w:val="000000"/>
          <w:sz w:val="18"/>
          <w:szCs w:val="18"/>
          <w:lang w:eastAsia="ru-RU"/>
        </w:rPr>
        <w:t xml:space="preserve"> Минюстом России 16.07.2014, регистрационный N 33123);</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21" w:tgtFrame="_blank" w:history="1">
        <w:r w:rsidRPr="00B136B3">
          <w:rPr>
            <w:rFonts w:ascii="Arial" w:eastAsia="Times New Roman" w:hAnsi="Arial" w:cs="Arial"/>
            <w:color w:val="0000FF"/>
            <w:sz w:val="18"/>
            <w:szCs w:val="18"/>
            <w:u w:val="single"/>
            <w:lang w:eastAsia="ru-RU"/>
          </w:rPr>
          <w:t>от 16.10.2014 N 213</w:t>
        </w:r>
      </w:hyperlink>
      <w:r w:rsidRPr="00B136B3">
        <w:rPr>
          <w:rFonts w:ascii="Arial" w:eastAsia="Times New Roman" w:hAnsi="Arial" w:cs="Arial"/>
          <w:color w:val="000000"/>
          <w:sz w:val="18"/>
          <w:szCs w:val="18"/>
          <w:lang w:eastAsia="ru-RU"/>
        </w:rPr>
        <w:t> "О внесении изменений в Методику ведения федерального регистра муниципальных нормативных правовых актов, утвержденную приказом Минюста России </w:t>
      </w:r>
      <w:hyperlink r:id="rId22" w:tgtFrame="_blank" w:history="1">
        <w:r w:rsidRPr="00B136B3">
          <w:rPr>
            <w:rFonts w:ascii="Arial" w:eastAsia="Times New Roman" w:hAnsi="Arial" w:cs="Arial"/>
            <w:color w:val="0000FF"/>
            <w:sz w:val="18"/>
            <w:szCs w:val="18"/>
            <w:u w:val="single"/>
            <w:lang w:eastAsia="ru-RU"/>
          </w:rPr>
          <w:t>от 19.12.2008 N 298</w:t>
        </w:r>
      </w:hyperlink>
      <w:r w:rsidRPr="00B136B3">
        <w:rPr>
          <w:rFonts w:ascii="Arial" w:eastAsia="Times New Roman" w:hAnsi="Arial" w:cs="Arial"/>
          <w:color w:val="000000"/>
          <w:sz w:val="18"/>
          <w:szCs w:val="18"/>
          <w:lang w:eastAsia="ru-RU"/>
        </w:rPr>
        <w:t>" (</w:t>
      </w:r>
      <w:proofErr w:type="gramStart"/>
      <w:r w:rsidRPr="00B136B3">
        <w:rPr>
          <w:rFonts w:ascii="Arial" w:eastAsia="Times New Roman" w:hAnsi="Arial" w:cs="Arial"/>
          <w:color w:val="000000"/>
          <w:sz w:val="18"/>
          <w:szCs w:val="18"/>
          <w:lang w:eastAsia="ru-RU"/>
        </w:rPr>
        <w:t>зарегистрирован</w:t>
      </w:r>
      <w:proofErr w:type="gramEnd"/>
      <w:r w:rsidRPr="00B136B3">
        <w:rPr>
          <w:rFonts w:ascii="Arial" w:eastAsia="Times New Roman" w:hAnsi="Arial" w:cs="Arial"/>
          <w:color w:val="000000"/>
          <w:sz w:val="18"/>
          <w:szCs w:val="18"/>
          <w:lang w:eastAsia="ru-RU"/>
        </w:rPr>
        <w:t xml:space="preserve"> Минюстом России 27.10.2014, регистрационный N 34450);</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lastRenderedPageBreak/>
        <w:t>пункты 4, 5, 8 Изменений, вносимых в некоторые приказы Министерства юстиции Российской Федерации, утвержденных приказом Минюста России </w:t>
      </w:r>
      <w:hyperlink r:id="rId23" w:tgtFrame="_blank" w:history="1">
        <w:r w:rsidRPr="00B136B3">
          <w:rPr>
            <w:rFonts w:ascii="Arial" w:eastAsia="Times New Roman" w:hAnsi="Arial" w:cs="Arial"/>
            <w:color w:val="0000FF"/>
            <w:sz w:val="18"/>
            <w:szCs w:val="18"/>
            <w:u w:val="single"/>
            <w:lang w:eastAsia="ru-RU"/>
          </w:rPr>
          <w:t>от 27.07.2015 N 183</w:t>
        </w:r>
      </w:hyperlink>
      <w:r w:rsidRPr="00B136B3">
        <w:rPr>
          <w:rFonts w:ascii="Arial" w:eastAsia="Times New Roman" w:hAnsi="Arial" w:cs="Arial"/>
          <w:color w:val="000000"/>
          <w:sz w:val="18"/>
          <w:szCs w:val="18"/>
          <w:lang w:eastAsia="ru-RU"/>
        </w:rPr>
        <w:t> (зарегистрирован Минюстом России 11.08.2015, регистрационный N 38453);</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24" w:tgtFrame="_blank" w:history="1">
        <w:r w:rsidRPr="00B136B3">
          <w:rPr>
            <w:rFonts w:ascii="Arial" w:eastAsia="Times New Roman" w:hAnsi="Arial" w:cs="Arial"/>
            <w:color w:val="0000FF"/>
            <w:spacing w:val="-4"/>
            <w:sz w:val="18"/>
            <w:szCs w:val="18"/>
            <w:u w:val="single"/>
            <w:lang w:eastAsia="ru-RU"/>
          </w:rPr>
          <w:t>от 17.11.2016 N 255</w:t>
        </w:r>
      </w:hyperlink>
      <w:r w:rsidRPr="00B136B3">
        <w:rPr>
          <w:rFonts w:ascii="Arial" w:eastAsia="Times New Roman" w:hAnsi="Arial" w:cs="Arial"/>
          <w:color w:val="000000"/>
          <w:spacing w:val="-4"/>
          <w:sz w:val="18"/>
          <w:szCs w:val="18"/>
          <w:lang w:eastAsia="ru-RU"/>
        </w:rPr>
        <w:t> "О внесении изменений в Разъяснения по применению Положения о порядке ведения</w:t>
      </w:r>
      <w:r w:rsidRPr="00B136B3">
        <w:rPr>
          <w:rFonts w:ascii="Arial" w:eastAsia="Times New Roman" w:hAnsi="Arial" w:cs="Arial"/>
          <w:color w:val="000000"/>
          <w:sz w:val="18"/>
          <w:szCs w:val="18"/>
          <w:lang w:eastAsia="ru-RU"/>
        </w:rPr>
        <w:t> </w:t>
      </w:r>
      <w:r w:rsidRPr="00B136B3">
        <w:rPr>
          <w:rFonts w:ascii="Arial" w:eastAsia="Times New Roman" w:hAnsi="Arial" w:cs="Arial"/>
          <w:color w:val="000000"/>
          <w:spacing w:val="-4"/>
          <w:sz w:val="18"/>
          <w:szCs w:val="18"/>
          <w:lang w:eastAsia="ru-RU"/>
        </w:rPr>
        <w:t>федерального регистра нормативных правовых актов субъектов Российской Федерации, утвержденные приказом</w:t>
      </w:r>
      <w:r w:rsidRPr="00B136B3">
        <w:rPr>
          <w:rFonts w:ascii="Arial" w:eastAsia="Times New Roman" w:hAnsi="Arial" w:cs="Arial"/>
          <w:color w:val="000000"/>
          <w:sz w:val="18"/>
          <w:szCs w:val="18"/>
          <w:lang w:eastAsia="ru-RU"/>
        </w:rPr>
        <w:t> </w:t>
      </w:r>
      <w:r w:rsidRPr="00B136B3">
        <w:rPr>
          <w:rFonts w:ascii="Arial" w:eastAsia="Times New Roman" w:hAnsi="Arial" w:cs="Arial"/>
          <w:color w:val="000000"/>
          <w:spacing w:val="-4"/>
          <w:sz w:val="18"/>
          <w:szCs w:val="18"/>
          <w:lang w:eastAsia="ru-RU"/>
        </w:rPr>
        <w:t>Минюста России </w:t>
      </w:r>
      <w:hyperlink r:id="rId25" w:tgtFrame="_blank" w:history="1">
        <w:r w:rsidRPr="00B136B3">
          <w:rPr>
            <w:rFonts w:ascii="Arial" w:eastAsia="Times New Roman" w:hAnsi="Arial" w:cs="Arial"/>
            <w:color w:val="0000FF"/>
            <w:spacing w:val="-4"/>
            <w:sz w:val="18"/>
            <w:szCs w:val="18"/>
            <w:u w:val="single"/>
            <w:lang w:eastAsia="ru-RU"/>
          </w:rPr>
          <w:t>от 20.08.2013 N 144</w:t>
        </w:r>
      </w:hyperlink>
      <w:r w:rsidRPr="00B136B3">
        <w:rPr>
          <w:rFonts w:ascii="Arial" w:eastAsia="Times New Roman" w:hAnsi="Arial" w:cs="Arial"/>
          <w:color w:val="000000"/>
          <w:spacing w:val="-4"/>
          <w:sz w:val="18"/>
          <w:szCs w:val="18"/>
          <w:lang w:eastAsia="ru-RU"/>
        </w:rPr>
        <w:t>" (</w:t>
      </w:r>
      <w:proofErr w:type="gramStart"/>
      <w:r w:rsidRPr="00B136B3">
        <w:rPr>
          <w:rFonts w:ascii="Arial" w:eastAsia="Times New Roman" w:hAnsi="Arial" w:cs="Arial"/>
          <w:color w:val="000000"/>
          <w:spacing w:val="-4"/>
          <w:sz w:val="18"/>
          <w:szCs w:val="18"/>
          <w:lang w:eastAsia="ru-RU"/>
        </w:rPr>
        <w:t>зарегистрирован</w:t>
      </w:r>
      <w:proofErr w:type="gramEnd"/>
      <w:r w:rsidRPr="00B136B3">
        <w:rPr>
          <w:rFonts w:ascii="Arial" w:eastAsia="Times New Roman" w:hAnsi="Arial" w:cs="Arial"/>
          <w:color w:val="000000"/>
          <w:spacing w:val="-4"/>
          <w:sz w:val="18"/>
          <w:szCs w:val="18"/>
          <w:lang w:eastAsia="ru-RU"/>
        </w:rPr>
        <w:t xml:space="preserve"> Минюстом России 24.11.2016, регистрационный N 44424);</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26" w:tgtFrame="_blank" w:history="1">
        <w:proofErr w:type="gramStart"/>
        <w:r w:rsidRPr="00B136B3">
          <w:rPr>
            <w:rFonts w:ascii="Arial" w:eastAsia="Times New Roman" w:hAnsi="Arial" w:cs="Arial"/>
            <w:color w:val="0000FF"/>
            <w:sz w:val="18"/>
            <w:szCs w:val="18"/>
            <w:u w:val="single"/>
            <w:lang w:eastAsia="ru-RU"/>
          </w:rPr>
          <w:t>от 31.03.2017 N 50</w:t>
        </w:r>
      </w:hyperlink>
      <w:r w:rsidRPr="00B136B3">
        <w:rPr>
          <w:rFonts w:ascii="Arial" w:eastAsia="Times New Roman" w:hAnsi="Arial" w:cs="Arial"/>
          <w:color w:val="000000"/>
          <w:sz w:val="18"/>
          <w:szCs w:val="18"/>
          <w:lang w:eastAsia="ru-RU"/>
        </w:rPr>
        <w:t> "Об утверждении Требований к форматам копий нормативных правовых актов субъектов Российской Федерации и сведений об источниках их официального опубликования, представляемых в Министерство юстиции Российской Федерации в электронном виде для включения в федеральный регистр нормативных правовых актов субъектов Российской Федерации" (зарегистрирован Минюстом России 05.04.2017, регистрационный N 46255);</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27" w:tgtFrame="_blank" w:history="1">
        <w:r w:rsidRPr="00B136B3">
          <w:rPr>
            <w:rFonts w:ascii="Arial" w:eastAsia="Times New Roman" w:hAnsi="Arial" w:cs="Arial"/>
            <w:color w:val="0000FF"/>
            <w:sz w:val="18"/>
            <w:szCs w:val="18"/>
            <w:u w:val="single"/>
            <w:lang w:eastAsia="ru-RU"/>
          </w:rPr>
          <w:t>от 01.06.2017 N 95</w:t>
        </w:r>
      </w:hyperlink>
      <w:r w:rsidRPr="00B136B3">
        <w:rPr>
          <w:rFonts w:ascii="Arial" w:eastAsia="Times New Roman" w:hAnsi="Arial" w:cs="Arial"/>
          <w:color w:val="000000"/>
          <w:sz w:val="18"/>
          <w:szCs w:val="18"/>
          <w:lang w:eastAsia="ru-RU"/>
        </w:rPr>
        <w:t xml:space="preserve"> "О внесении изменений в некоторые приказы Министерства юстиции Российской Федерации по вопросам </w:t>
      </w:r>
      <w:proofErr w:type="gramStart"/>
      <w:r w:rsidRPr="00B136B3">
        <w:rPr>
          <w:rFonts w:ascii="Arial" w:eastAsia="Times New Roman" w:hAnsi="Arial" w:cs="Arial"/>
          <w:color w:val="000000"/>
          <w:sz w:val="18"/>
          <w:szCs w:val="18"/>
          <w:lang w:eastAsia="ru-RU"/>
        </w:rPr>
        <w:t>ведения федерального регистра нормативных правовых актов субъектов Российской Федерации</w:t>
      </w:r>
      <w:proofErr w:type="gramEnd"/>
      <w:r w:rsidRPr="00B136B3">
        <w:rPr>
          <w:rFonts w:ascii="Arial" w:eastAsia="Times New Roman" w:hAnsi="Arial" w:cs="Arial"/>
          <w:color w:val="000000"/>
          <w:sz w:val="18"/>
          <w:szCs w:val="18"/>
          <w:lang w:eastAsia="ru-RU"/>
        </w:rPr>
        <w:t xml:space="preserve"> и предоставления сведений, содержащихся в нем" (зарегистрирован Минюстом России 15.06.2017, регистрационный N 47042);</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28" w:tgtFrame="_blank" w:history="1">
        <w:r w:rsidRPr="00B136B3">
          <w:rPr>
            <w:rFonts w:ascii="Arial" w:eastAsia="Times New Roman" w:hAnsi="Arial" w:cs="Arial"/>
            <w:color w:val="0000FF"/>
            <w:sz w:val="18"/>
            <w:szCs w:val="18"/>
            <w:u w:val="single"/>
            <w:lang w:eastAsia="ru-RU"/>
          </w:rPr>
          <w:t>от 13.07.2018 N 150</w:t>
        </w:r>
      </w:hyperlink>
      <w:r w:rsidRPr="00B136B3">
        <w:rPr>
          <w:rFonts w:ascii="Arial" w:eastAsia="Times New Roman" w:hAnsi="Arial" w:cs="Arial"/>
          <w:color w:val="000000"/>
          <w:sz w:val="18"/>
          <w:szCs w:val="18"/>
          <w:lang w:eastAsia="ru-RU"/>
        </w:rPr>
        <w:t> "Об утверждении Порядка предоставления дополнительных сведений, содержащихся в федеральном регистре нормативных правовых актов субъектов Российской Федерации" (</w:t>
      </w:r>
      <w:proofErr w:type="gramStart"/>
      <w:r w:rsidRPr="00B136B3">
        <w:rPr>
          <w:rFonts w:ascii="Arial" w:eastAsia="Times New Roman" w:hAnsi="Arial" w:cs="Arial"/>
          <w:color w:val="000000"/>
          <w:sz w:val="18"/>
          <w:szCs w:val="18"/>
          <w:lang w:eastAsia="ru-RU"/>
        </w:rPr>
        <w:t>зарегистрирован</w:t>
      </w:r>
      <w:proofErr w:type="gramEnd"/>
      <w:r w:rsidRPr="00B136B3">
        <w:rPr>
          <w:rFonts w:ascii="Arial" w:eastAsia="Times New Roman" w:hAnsi="Arial" w:cs="Arial"/>
          <w:color w:val="000000"/>
          <w:sz w:val="18"/>
          <w:szCs w:val="18"/>
          <w:lang w:eastAsia="ru-RU"/>
        </w:rPr>
        <w:t xml:space="preserve"> Минюстом России 18.07.2018, регистрационный N 51643);</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29" w:tgtFrame="_blank" w:history="1">
        <w:r w:rsidRPr="00B136B3">
          <w:rPr>
            <w:rFonts w:ascii="Arial" w:eastAsia="Times New Roman" w:hAnsi="Arial" w:cs="Arial"/>
            <w:color w:val="0000FF"/>
            <w:sz w:val="18"/>
            <w:szCs w:val="18"/>
            <w:u w:val="single"/>
            <w:lang w:eastAsia="ru-RU"/>
          </w:rPr>
          <w:t>от 15.08.2018 N 169</w:t>
        </w:r>
      </w:hyperlink>
      <w:r w:rsidRPr="00B136B3">
        <w:rPr>
          <w:rFonts w:ascii="Arial" w:eastAsia="Times New Roman" w:hAnsi="Arial" w:cs="Arial"/>
          <w:color w:val="000000"/>
          <w:sz w:val="18"/>
          <w:szCs w:val="18"/>
          <w:lang w:eastAsia="ru-RU"/>
        </w:rPr>
        <w:t> "О внесении изменения в Порядок предоставления сведений, содержащихся в федеральном регистре муниципальных нормативных правовых актов, утвержденный приказом Министерства юстиции Российской Федерации </w:t>
      </w:r>
      <w:hyperlink r:id="rId30" w:tgtFrame="_blank" w:history="1">
        <w:r w:rsidRPr="00B136B3">
          <w:rPr>
            <w:rFonts w:ascii="Arial" w:eastAsia="Times New Roman" w:hAnsi="Arial" w:cs="Arial"/>
            <w:color w:val="0000FF"/>
            <w:sz w:val="18"/>
            <w:szCs w:val="18"/>
            <w:u w:val="single"/>
            <w:lang w:eastAsia="ru-RU"/>
          </w:rPr>
          <w:t>от 22 декабря 2008 г. N 300</w:t>
        </w:r>
      </w:hyperlink>
      <w:r w:rsidRPr="00B136B3">
        <w:rPr>
          <w:rFonts w:ascii="Arial" w:eastAsia="Times New Roman" w:hAnsi="Arial" w:cs="Arial"/>
          <w:color w:val="000000"/>
          <w:sz w:val="18"/>
          <w:szCs w:val="18"/>
          <w:lang w:eastAsia="ru-RU"/>
        </w:rPr>
        <w:t>" (зарегистрирован Минюстом России 20.08.2018, регистрационный N 51939);</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пункты 1 и 2 Изменений, вносимых в приказы Минюста России по вопросам ведения государственного реестра уставов муниципальных образований, федерального регистра нормативных правовых актов субъектов Российской Федерации и федерального регистра муниципальных нормативных правовых актов, утвержденных приказом Минюста России </w:t>
      </w:r>
      <w:hyperlink r:id="rId31" w:tgtFrame="_blank" w:history="1">
        <w:r w:rsidRPr="00B136B3">
          <w:rPr>
            <w:rFonts w:ascii="Arial" w:eastAsia="Times New Roman" w:hAnsi="Arial" w:cs="Arial"/>
            <w:color w:val="0000FF"/>
            <w:sz w:val="18"/>
            <w:szCs w:val="18"/>
            <w:u w:val="single"/>
            <w:lang w:eastAsia="ru-RU"/>
          </w:rPr>
          <w:t>от 02.10.2019 N 222</w:t>
        </w:r>
      </w:hyperlink>
      <w:r w:rsidRPr="00B136B3">
        <w:rPr>
          <w:rFonts w:ascii="Arial" w:eastAsia="Times New Roman" w:hAnsi="Arial" w:cs="Arial"/>
          <w:color w:val="000000"/>
          <w:sz w:val="18"/>
          <w:szCs w:val="18"/>
          <w:lang w:eastAsia="ru-RU"/>
        </w:rPr>
        <w:t> (зарегистрирован Минюстом России 17.10.2019, регистрационный N 56266);</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hyperlink r:id="rId32" w:tgtFrame="_blank" w:history="1">
        <w:proofErr w:type="gramStart"/>
        <w:r w:rsidRPr="00B136B3">
          <w:rPr>
            <w:rFonts w:ascii="Arial" w:eastAsia="Times New Roman" w:hAnsi="Arial" w:cs="Arial"/>
            <w:color w:val="0000FF"/>
            <w:sz w:val="18"/>
            <w:szCs w:val="18"/>
            <w:u w:val="single"/>
            <w:lang w:eastAsia="ru-RU"/>
          </w:rPr>
          <w:t>от 11.11.2019 N 255</w:t>
        </w:r>
      </w:hyperlink>
      <w:r w:rsidRPr="00B136B3">
        <w:rPr>
          <w:rFonts w:ascii="Arial" w:eastAsia="Times New Roman" w:hAnsi="Arial" w:cs="Arial"/>
          <w:color w:val="000000"/>
          <w:sz w:val="18"/>
          <w:szCs w:val="18"/>
          <w:lang w:eastAsia="ru-RU"/>
        </w:rPr>
        <w:t> "О внесении изменений в Требования к форматам копий нормативных правовых актов субъектов Российской Федерации и сведений об источниках их официального опубликования, представляемых в Министерство юстиции Российской Федерации в электронном виде для включения в федеральный регистр нормативных правовых актов субъектов Российской Федерации, утвержденные приказом Минюста России </w:t>
      </w:r>
      <w:hyperlink r:id="rId33" w:tgtFrame="_blank" w:history="1">
        <w:r w:rsidRPr="00B136B3">
          <w:rPr>
            <w:rFonts w:ascii="Arial" w:eastAsia="Times New Roman" w:hAnsi="Arial" w:cs="Arial"/>
            <w:color w:val="0000FF"/>
            <w:sz w:val="18"/>
            <w:szCs w:val="18"/>
            <w:u w:val="single"/>
            <w:lang w:eastAsia="ru-RU"/>
          </w:rPr>
          <w:t>от 31.03.2017 N 50</w:t>
        </w:r>
      </w:hyperlink>
      <w:r w:rsidRPr="00B136B3">
        <w:rPr>
          <w:rFonts w:ascii="Arial" w:eastAsia="Times New Roman" w:hAnsi="Arial" w:cs="Arial"/>
          <w:color w:val="000000"/>
          <w:sz w:val="18"/>
          <w:szCs w:val="18"/>
          <w:lang w:eastAsia="ru-RU"/>
        </w:rPr>
        <w:t>" (зарегистрирован Минюстом России 11.12.2019, регистрационный N 56760).</w:t>
      </w:r>
      <w:proofErr w:type="gramEnd"/>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Министр</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К.А. Чуйченко</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Приложение N 1</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 приказу</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Министерства юстиции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Российской Федерации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от 4 марта 2021 г. N 27</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bookmarkStart w:id="2" w:name="Par52"/>
      <w:bookmarkEnd w:id="2"/>
      <w:r w:rsidRPr="00B136B3">
        <w:rPr>
          <w:rFonts w:ascii="Arial" w:eastAsia="Times New Roman" w:hAnsi="Arial" w:cs="Arial"/>
          <w:color w:val="000000"/>
          <w:sz w:val="18"/>
          <w:szCs w:val="18"/>
          <w:lang w:eastAsia="ru-RU"/>
        </w:rPr>
        <w:t>РАЗЪЯСНЕНИЯ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ПО ПРИМЕНЕНИЮ ПОЛОЖЕНИЯ О ПОРЯДКЕ ВЕДЕНИЯ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ФЕДЕРАЛЬНОГО РЕГИСТРА НОРМАТИВНЫХ ПРАВОВЫХ АКТОВ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СУБЪЕКТОВ РОССИЙСКОЙ ФЕДЕРАЦИИ, </w:t>
      </w:r>
      <w:proofErr w:type="gramStart"/>
      <w:r w:rsidRPr="00B136B3">
        <w:rPr>
          <w:rFonts w:ascii="Arial" w:eastAsia="Times New Roman" w:hAnsi="Arial" w:cs="Arial"/>
          <w:color w:val="000000"/>
          <w:sz w:val="18"/>
          <w:szCs w:val="18"/>
          <w:lang w:eastAsia="ru-RU"/>
        </w:rPr>
        <w:t>УТВЕРЖДЕННОГО</w:t>
      </w:r>
      <w:proofErr w:type="gramEnd"/>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ПОСТАНОВЛЕНИЕМ ПРАВИТЕЛЬСТВА РОССИЙСКОЙ ФЕДЕРАЦИИ</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hyperlink r:id="rId34" w:tgtFrame="_blank" w:history="1">
        <w:r w:rsidRPr="00B136B3">
          <w:rPr>
            <w:rFonts w:ascii="Arial" w:eastAsia="Times New Roman" w:hAnsi="Arial" w:cs="Arial"/>
            <w:color w:val="0000FF"/>
            <w:sz w:val="18"/>
            <w:szCs w:val="18"/>
            <w:u w:val="single"/>
            <w:lang w:eastAsia="ru-RU"/>
          </w:rPr>
          <w:t>ОТ 29.11.2000 N 904</w:t>
        </w:r>
      </w:hyperlink>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 Общие положения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 Настоящие Разъяснения разработаны в целях единообразного применения Положения о порядке ведения федерального регистра нормативных правовых актов субъектов Российской Федерации (далее - федеральный регистр), утвержденного постановлением Правительства Российской Федерации </w:t>
      </w:r>
      <w:hyperlink r:id="rId35" w:tgtFrame="_blank" w:history="1">
        <w:r w:rsidRPr="00B136B3">
          <w:rPr>
            <w:rFonts w:ascii="Arial" w:eastAsia="Times New Roman" w:hAnsi="Arial" w:cs="Arial"/>
            <w:color w:val="0000FF"/>
            <w:sz w:val="18"/>
            <w:szCs w:val="18"/>
            <w:u w:val="single"/>
            <w:lang w:eastAsia="ru-RU"/>
          </w:rPr>
          <w:t>от 29.11.2000 N 904</w:t>
        </w:r>
      </w:hyperlink>
      <w:r w:rsidRPr="00B136B3">
        <w:rPr>
          <w:rFonts w:ascii="Arial" w:eastAsia="Times New Roman" w:hAnsi="Arial" w:cs="Arial"/>
          <w:color w:val="000000"/>
          <w:sz w:val="18"/>
          <w:szCs w:val="18"/>
          <w:lang w:eastAsia="ru-RU"/>
        </w:rPr>
        <w:t> (далее - Положение).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 Федеральный регистр ведет Минюст России через свои территориальные органы.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3. Федеральный регистр ведется в электронном виде с использованием подсистемы "Нормативные правовые акты Российской Федерации" Единой системы информационно-телекоммуникационного обеспечения Министерства юстиции Российской Федерации (далее - информационная система) &lt;1&gt;.</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____________________</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&lt;1&gt; Пункт 4 Положения.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4. Внесение сведений в федеральный регистр осуществляют главные управления (управления) Минюста России по субъектам Российской Федерации (далее - территориальные органы Минюста России) в срок до 14 календарных дней со дня их поступления в территориальный орган Минюста России.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lastRenderedPageBreak/>
        <w:t>Экспертные заключения и служебные записки вносятся в федеральный регистр в срок до 14 календарных дней со дня их подписания уполномоченным должностным лицом территориального органа Минюста России.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5. Федеральный регистр имеет региональный и федеральный уровни.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Региональный уровень федерального регистра представляет собой федеральный регистр соответствующего субъекта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Федеральный уровень федерального регистра состоит из федеральных регистров субъектов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6. Пополнение федерального уровня федерального регистра осуществляется федеральным бюджетным учреждением "Научный центр правовой информации при Министерстве юстиции Российской Федерации" в течение одного рабочего дня, следующего за днем внесения территориальным органом Минюста России сведений в федеральный регистр соответствующего субъекта Российской Федерации (региональный уровень).</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II. Структура федерального регистра</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7. В соответствии с пунктом 5 Положения в федеральный регистр включаются: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учетные номера нормативных правовых актов субъектов Российской Федерации (далее - правовые акты);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реквизиты правовых актов (вид правового акта, название правового акта и принявшего его органа, дата принятия (подписания) правового акта, его номер);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сведения об источниках официального опубликования правовых актов;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тексты правовых актов в основной (первоначальной) редакции в электронном виде, в том числе в виде графических изображений;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тексты правовых актов с внесенными в них изменениями со ссылками на правовые акты, изменяющие (дополняющие), отменяющие (признающие утратившими силу) и (или) приостанавливающие действие правового акта в основной (первоначальной) редакции;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дополнительные сведения.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bookmarkStart w:id="3" w:name="Par82"/>
      <w:bookmarkEnd w:id="3"/>
      <w:r w:rsidRPr="00B136B3">
        <w:rPr>
          <w:rFonts w:ascii="Arial" w:eastAsia="Times New Roman" w:hAnsi="Arial" w:cs="Arial"/>
          <w:color w:val="000000"/>
          <w:sz w:val="18"/>
          <w:szCs w:val="18"/>
          <w:lang w:eastAsia="ru-RU"/>
        </w:rPr>
        <w:t>8. К дополнительным сведениям относятся: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экспертные заключения Минюста России и территориальных органов Минюста России;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постановления и определения Конституционного Суда Российской Федерации по делам о проверке конституционности правовых актов;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решения судов общей юрисдикции по делам об оспаривании правовых актов, рассмотренным ими в качестве суда первой инстанции, а также судебные постановления, вынесенные по апелляционным, кассационным и надзорным жалобам на эти решения независимо от результата рассмотрения жалоб;</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решения и постановления арбитражных судов;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решения и постановления конституционных (уставных) судов субъектов Российской Федерации по делам о проверке соответствия правовых актов конституциям (уставам) субъектов Российской Федерации, а также о толковании конституций (уставов) субъектов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информация о мерах прокурорского реагирования, принятых в отношении правовых актов (протесты, представления, требования, заявления, направляемые в суд);</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указы Президента Российской Федерации о приостановлении действия правового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указы Президента Российской Федерации о предупреждении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сведения о дате и номере государственной регистрации Минюстом России соглашений об осуществлении международных и внешнеэкономических связей, заключенных органами государственной власти субъектов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документы о приостановлении или прекращении действия соглашений;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письма, иная информация органов государственной власти и их территориальных органов, органов прокуратуры, иных государственных органов;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служебные записки о продлении срока проведения правовой экспертизы, снятия с экспертизы, в связи с признанием правового акта утратившим силу.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9. Конституции, уставы и законы субъектов Российской Федерации подлежат обязательному включению в федеральный регистр.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Правовые акты органа законодательной (представительной) власти субъекта Российской Федерации, высшего должностного лица субъекта Российской Федерации (руководителя высшего органа исполнительной власти субъекта Российской Федерации), высшего органа исполнительной власти субъекта Российской Федерации включаются в федеральный регистр, если они носят нормативно-правовой характер.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Правовые акты иных органов власти субъектов Российской Федерации включаются в федеральный регистр, если они носят нормативно-правовой характер и отвечают одному или нескольким из следующих условий: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затрагивают права, свободы и обязанности человека и гражданина;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устанавливают правовой статус организаций;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имеют межведомственный характер (содержат правовые нормы, обязательные для других органов исполнительной власти субъекта Российской Федерации и (или) организаций, не входящих в систему органа исполнительной власти субъекта Российской Федерации, утвердившего (двух или более органов исполнительной власти субъекта Российской Федерации, совместно утвердивших) правовой акт).</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Также подлежат включению в федеральный регистр: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lastRenderedPageBreak/>
        <w:t>соглашения об осуществлении международных и внешнеэкономических связей, заключенные органом государственной власти субъекта Российской Федерации (далее - соглашения);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правовые акты, изменяющие правовой акт в целом (новая редакция) или его часть;</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правовые акты, содержащие положения об отмене, признании </w:t>
      </w:r>
      <w:proofErr w:type="gramStart"/>
      <w:r w:rsidRPr="00B136B3">
        <w:rPr>
          <w:rFonts w:ascii="Arial" w:eastAsia="Times New Roman" w:hAnsi="Arial" w:cs="Arial"/>
          <w:color w:val="000000"/>
          <w:sz w:val="18"/>
          <w:szCs w:val="18"/>
          <w:lang w:eastAsia="ru-RU"/>
        </w:rPr>
        <w:t>утратившим</w:t>
      </w:r>
      <w:proofErr w:type="gramEnd"/>
      <w:r w:rsidRPr="00B136B3">
        <w:rPr>
          <w:rFonts w:ascii="Arial" w:eastAsia="Times New Roman" w:hAnsi="Arial" w:cs="Arial"/>
          <w:color w:val="000000"/>
          <w:sz w:val="18"/>
          <w:szCs w:val="18"/>
          <w:lang w:eastAsia="ru-RU"/>
        </w:rPr>
        <w:t xml:space="preserve"> силу, продлении срока действия, приостановлении действия правового акта, признании его недействующим;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правовые акты, устанавливающие порядок, сроки ввода в действие (вступления в силу) основного правового акта в целом или его частей, а также содержащие иную информацию о состоянии или изменении реквизитов правового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изменения, вносимые в соглашения;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правовые акты субъектов Российской Федерации о выражении согласия на обязательность соглашения;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правовые акты, вносящие в правовой акт изменения ненормативного характера (например, изменяющие поименный состав комиссии или органа).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10. В федеральный регистр не включаются правовые акты, содержащие сведения, составляющие государственную тайну, иные правовые акты, относящиеся к категории ограниченного доступа (с пометками "Для служебного пользования", "Не для печати", "Не подлежат опубликованию").</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11. В федеральный регистр включаются действующие правовые акты вне зависимости от срока их действия, а также правовые акты с отложенным сроком вступления в силу.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12. Правовые акты, вносящие изменения, приостанавливающие и (или) отменяющие (признающие утратившим силу), включаются в федеральный регистр с присвоением самостоятельного учетного номера.</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III. Организация ведения федерального регистра</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13. Ведение федерального регистра включает:</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юридическую обработку правового акта и присвоение правовому акту учетного номера;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формирование текстов правовых актов в электронном виде;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формирование реквизитов правового акта и заполнение полей карточек документа;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проведение правовой и антикоррупционной экспертиз правового акта &lt;2&gt;;</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____________________</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&lt;2&gt; Пункт 4 части 3 статьи 3 Федерального закона </w:t>
      </w:r>
      <w:hyperlink r:id="rId36" w:tgtFrame="_blank" w:history="1">
        <w:r w:rsidRPr="00B136B3">
          <w:rPr>
            <w:rFonts w:ascii="Arial" w:eastAsia="Times New Roman" w:hAnsi="Arial" w:cs="Arial"/>
            <w:color w:val="0000FF"/>
            <w:sz w:val="18"/>
            <w:szCs w:val="18"/>
            <w:u w:val="single"/>
            <w:lang w:eastAsia="ru-RU"/>
          </w:rPr>
          <w:t>от 17.07.2009 N 172-ФЗ</w:t>
        </w:r>
      </w:hyperlink>
      <w:r w:rsidRPr="00B136B3">
        <w:rPr>
          <w:rFonts w:ascii="Arial" w:eastAsia="Times New Roman" w:hAnsi="Arial" w:cs="Arial"/>
          <w:color w:val="000000"/>
          <w:sz w:val="18"/>
          <w:szCs w:val="18"/>
          <w:lang w:eastAsia="ru-RU"/>
        </w:rPr>
        <w:t> "Об антикоррупционной экспертизе нормативных правовых актов и проектов правовых актов" (Собрание законодательства Российской Федерации, 2009, N 29, ст. 3609; 2011, N 48, ст. 6730); пункт 2 Указа Президента Российской Федерации </w:t>
      </w:r>
      <w:hyperlink r:id="rId37" w:tgtFrame="_blank" w:history="1">
        <w:r w:rsidRPr="00B136B3">
          <w:rPr>
            <w:rFonts w:ascii="Arial" w:eastAsia="Times New Roman" w:hAnsi="Arial" w:cs="Arial"/>
            <w:color w:val="0000FF"/>
            <w:sz w:val="18"/>
            <w:szCs w:val="18"/>
            <w:u w:val="single"/>
            <w:lang w:eastAsia="ru-RU"/>
          </w:rPr>
          <w:t>от 10.08.2000 N 1486</w:t>
        </w:r>
      </w:hyperlink>
      <w:r w:rsidRPr="00B136B3">
        <w:rPr>
          <w:rFonts w:ascii="Arial" w:eastAsia="Times New Roman" w:hAnsi="Arial" w:cs="Arial"/>
          <w:color w:val="000000"/>
          <w:sz w:val="18"/>
          <w:szCs w:val="18"/>
          <w:lang w:eastAsia="ru-RU"/>
        </w:rPr>
        <w:t> "О дополнительных мерах по обеспечению единства правового пространства Российской Федерации" (Собрание законодательства Российской Федерации, 2000, N 33, ст. 3356; 2017, N 1, ст. 144).</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обработку дополнительных сведений, формирование их текстов в электронном виде;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поддержание базы данных федерального регистра в актуальном состоянии;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формирование интегрированной базы данных федерального регистра.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14. В ходе юридической обработки правового акта определяются его нормативность, взаимосвязь с правовыми актами, ранее включенными в федеральный регистр, и принимается решение о необходимости включения его в федеральный регистр и проведения правовой и антикоррупционной экспертиз.</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 обработке правового акта, вносящего изменения в основной (первоначальный) правовой акт, в течение 14 календарных дней со дня поступления изменяющего правового акта в территориальный орган создается новая редакция основного (первоначального) правового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15. При внесении правового акта в федеральный регистр он классифицируется в соответствии с классификатором правовых актов, одобренным Указом Президента Российской Федерации </w:t>
      </w:r>
      <w:hyperlink r:id="rId38" w:tgtFrame="_blank" w:history="1">
        <w:r w:rsidRPr="00B136B3">
          <w:rPr>
            <w:rFonts w:ascii="Arial" w:eastAsia="Times New Roman" w:hAnsi="Arial" w:cs="Arial"/>
            <w:color w:val="0000FF"/>
            <w:sz w:val="18"/>
            <w:szCs w:val="18"/>
            <w:u w:val="single"/>
            <w:lang w:eastAsia="ru-RU"/>
          </w:rPr>
          <w:t>от 15.03.2000 N 511</w:t>
        </w:r>
      </w:hyperlink>
      <w:r w:rsidRPr="00B136B3">
        <w:rPr>
          <w:rFonts w:ascii="Arial" w:eastAsia="Times New Roman" w:hAnsi="Arial" w:cs="Arial"/>
          <w:color w:val="000000"/>
          <w:sz w:val="18"/>
          <w:szCs w:val="18"/>
          <w:lang w:eastAsia="ru-RU"/>
        </w:rPr>
        <w:t> "О классификаторе правовых актов" (Собрание законодательства Российской Федерации, 2000, N 12, ст. 1260; 2005, N 28, ст. 2865) (далее - классификатор).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Правовому акту может присваиваться как один, так и несколько индексов классификатора в зависимости от предмета правового регулирования правового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При классификации правового акта по каждому предмету регулирования проставляется только индекс (без наименований разделов, подразделов и пунктов), отражающий наиболее узкую область (институт, </w:t>
      </w:r>
      <w:proofErr w:type="spellStart"/>
      <w:r w:rsidRPr="00B136B3">
        <w:rPr>
          <w:rFonts w:ascii="Arial" w:eastAsia="Times New Roman" w:hAnsi="Arial" w:cs="Arial"/>
          <w:color w:val="000000"/>
          <w:sz w:val="18"/>
          <w:szCs w:val="18"/>
          <w:lang w:eastAsia="ru-RU"/>
        </w:rPr>
        <w:t>субинститут</w:t>
      </w:r>
      <w:proofErr w:type="spellEnd"/>
      <w:r w:rsidRPr="00B136B3">
        <w:rPr>
          <w:rFonts w:ascii="Arial" w:eastAsia="Times New Roman" w:hAnsi="Arial" w:cs="Arial"/>
          <w:color w:val="000000"/>
          <w:sz w:val="18"/>
          <w:szCs w:val="18"/>
          <w:lang w:eastAsia="ru-RU"/>
        </w:rPr>
        <w:t>) права.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16. Формирование текстов правовых актов, текстов дополнительных сведений в электронном виде, заполнение полей карточек документа и структура учетного номера, присваиваемого правовому акту при включении в федеральный регистр, осуществляются в соответствии с технической документацией по ведению информационной системы (руководство пользователя).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17. В информационной системе обеспечивается ведение справочников видов дополнительных сведений, правовых актов, органов, принявших правовой акт, и иных справочников.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 включении сведений в базу данных федерального регистра обеспечивается их отнесение к соответствующим категориям справочников.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18. В федеральный регистр включается следующая информация о действии правового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действующий;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недействующий (если правовой акт отменен или признан утратившим силу органом, его принявшим, признан судом недействующим, истек срок действия правового акта);</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действие приостановлено (в случае приостановления действия правового акта Президентом Российской Федерации или органом, его принявшим).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19. В случае если к включенному в федеральный регистр правовому акту не имеется дополнительных сведений о его противоречии федеральному законодательству, в федеральный регистр включается запись, </w:t>
      </w:r>
      <w:r w:rsidRPr="00B136B3">
        <w:rPr>
          <w:rFonts w:ascii="Arial" w:eastAsia="Times New Roman" w:hAnsi="Arial" w:cs="Arial"/>
          <w:color w:val="000000"/>
          <w:sz w:val="18"/>
          <w:szCs w:val="18"/>
          <w:lang w:eastAsia="ru-RU"/>
        </w:rPr>
        <w:lastRenderedPageBreak/>
        <w:t>что данный правовой акт "соответствует федеральному законодательству". Запись "соответствует федеральному законодательству" включается также для внесенных в федеральный регистр соглашений об осуществлении международных и внешнеэкономических связей, заключенных органами государственной власти субъектов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случае если правовой а</w:t>
      </w:r>
      <w:proofErr w:type="gramStart"/>
      <w:r w:rsidRPr="00B136B3">
        <w:rPr>
          <w:rFonts w:ascii="Arial" w:eastAsia="Times New Roman" w:hAnsi="Arial" w:cs="Arial"/>
          <w:color w:val="000000"/>
          <w:sz w:val="18"/>
          <w:szCs w:val="18"/>
          <w:lang w:eastAsia="ru-RU"/>
        </w:rPr>
        <w:t>кт всл</w:t>
      </w:r>
      <w:proofErr w:type="gramEnd"/>
      <w:r w:rsidRPr="00B136B3">
        <w:rPr>
          <w:rFonts w:ascii="Arial" w:eastAsia="Times New Roman" w:hAnsi="Arial" w:cs="Arial"/>
          <w:color w:val="000000"/>
          <w:sz w:val="18"/>
          <w:szCs w:val="18"/>
          <w:lang w:eastAsia="ru-RU"/>
        </w:rPr>
        <w:t>едствие противоречия федеральному законодательству признан вступившим в законную силу решением суда полностью или в части не соответствующим федеральному законодательству или не подлежащим применению, в федеральный регистр включается запись, что он "не соответствует федеральному законодательству". Если о наличии в правовом акте противоречий федеральному законодательству свидетельствуют иные дополнительные сведения (при отсутствии судебного решения), то в федеральный регистр включается запись "выявлено несоответствие федеральному законодательству".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Запись "не требует правовой экспертизы" вносится в федеральный регистр, если правовой акт вносит в правовой акт изменения и не устанавливает новых норм права, а </w:t>
      </w:r>
      <w:proofErr w:type="gramStart"/>
      <w:r w:rsidRPr="00B136B3">
        <w:rPr>
          <w:rFonts w:ascii="Arial" w:eastAsia="Times New Roman" w:hAnsi="Arial" w:cs="Arial"/>
          <w:color w:val="000000"/>
          <w:sz w:val="18"/>
          <w:szCs w:val="18"/>
          <w:lang w:eastAsia="ru-RU"/>
        </w:rPr>
        <w:t>также</w:t>
      </w:r>
      <w:proofErr w:type="gramEnd"/>
      <w:r w:rsidRPr="00B136B3">
        <w:rPr>
          <w:rFonts w:ascii="Arial" w:eastAsia="Times New Roman" w:hAnsi="Arial" w:cs="Arial"/>
          <w:color w:val="000000"/>
          <w:sz w:val="18"/>
          <w:szCs w:val="18"/>
          <w:lang w:eastAsia="ru-RU"/>
        </w:rPr>
        <w:t xml:space="preserve"> если правовой акт утратил силу до проведения правовой экспертизы или утратил нормативность после внесения в него изменений. </w:t>
      </w:r>
      <w:proofErr w:type="gramStart"/>
      <w:r w:rsidRPr="00B136B3">
        <w:rPr>
          <w:rFonts w:ascii="Arial" w:eastAsia="Times New Roman" w:hAnsi="Arial" w:cs="Arial"/>
          <w:color w:val="000000"/>
          <w:sz w:val="18"/>
          <w:szCs w:val="18"/>
          <w:lang w:eastAsia="ru-RU"/>
        </w:rPr>
        <w:t>Если правовой акт утратил силу до проведения правовой экспертизы или утратил нормативность после внесения в него изменений, изменение статуса на "не требует правовой экспертизы" осуществляется на основании мотивированной служебной записки с подписью начальника территориального органа Минюста России, лица, исполняющего его обязанности, или заместителя начальника, курирующего вопросы проведения правовой экспертизы.</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Запись "правовой акт на правовой экспертизе" вносится в случаях, если сведения о проведении правовой экспертизы отсутствуют, а также нет иных дополнительных сведений о противоречии правового акта федеральному законодательству.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По результатам проведения антикоррупционной экспертизы правового акта в федеральный регистр включается соответственно запись "</w:t>
      </w:r>
      <w:proofErr w:type="spellStart"/>
      <w:r w:rsidRPr="00B136B3">
        <w:rPr>
          <w:rFonts w:ascii="Arial" w:eastAsia="Times New Roman" w:hAnsi="Arial" w:cs="Arial"/>
          <w:color w:val="000000"/>
          <w:sz w:val="18"/>
          <w:szCs w:val="18"/>
          <w:lang w:eastAsia="ru-RU"/>
        </w:rPr>
        <w:t>коррупциогенные</w:t>
      </w:r>
      <w:proofErr w:type="spellEnd"/>
      <w:r w:rsidRPr="00B136B3">
        <w:rPr>
          <w:rFonts w:ascii="Arial" w:eastAsia="Times New Roman" w:hAnsi="Arial" w:cs="Arial"/>
          <w:color w:val="000000"/>
          <w:sz w:val="18"/>
          <w:szCs w:val="18"/>
          <w:lang w:eastAsia="ru-RU"/>
        </w:rPr>
        <w:t xml:space="preserve"> факторы выявлены" или "</w:t>
      </w:r>
      <w:proofErr w:type="spellStart"/>
      <w:r w:rsidRPr="00B136B3">
        <w:rPr>
          <w:rFonts w:ascii="Arial" w:eastAsia="Times New Roman" w:hAnsi="Arial" w:cs="Arial"/>
          <w:color w:val="000000"/>
          <w:sz w:val="18"/>
          <w:szCs w:val="18"/>
          <w:lang w:eastAsia="ru-RU"/>
        </w:rPr>
        <w:t>коррупциогенные</w:t>
      </w:r>
      <w:proofErr w:type="spellEnd"/>
      <w:r w:rsidRPr="00B136B3">
        <w:rPr>
          <w:rFonts w:ascii="Arial" w:eastAsia="Times New Roman" w:hAnsi="Arial" w:cs="Arial"/>
          <w:color w:val="000000"/>
          <w:sz w:val="18"/>
          <w:szCs w:val="18"/>
          <w:lang w:eastAsia="ru-RU"/>
        </w:rPr>
        <w:t xml:space="preserve"> факторы не выявлены".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Запись "не вступил в силу" вносится в случае, если правовой акт принят, но в тексте имеется указание на вступление в силу по истечении определенного срока после официального опубликования или на дату вступления в силу.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20. Для формирования списков правовых актов, изменяющих правовой акт, в заголовке правового акта в новой редакции после наименования в круглых скобках указываются реквизиты (без наименования) всех изменяющих правовых актов и создаются ссылки на эти правовые акты.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Запись об отмене (признании утратившим силу), приостановлении действия правового акта делается над его заголовком с указанием реквизитов (без наименования) правового акта, отменяющего (признающего утратившим силу), приостанавливающего действие правового акта, и созданием ссылок на эти правовые акты.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Запись "Фактически утратил силу в связи с истечением срока действия" делается над заголовком принятого на определенный срок правового акта, срок действия которого истек, а также правовых актов, вносящих в него изменения (если эти правовые акты вносят изменения только в основной (первоначальный) правовой акт, срок действия которого истек).</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тексты правовых актов также включаются ссылки на все федеральные и региональные правовые акты, которые указаны в тексте. При формировании ссылки на правовой акт выделяются все имеющиеся в тексте реквизиты данного правового акта без названия (вид правового акта, орган, принявший правовой акт, дата, номер).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Для формирования ссылки в государственном реестре соглашений об осуществлении международных и внешнеэкономических связей, заключенных органами государственной власти субъектов Российской Федерации, и осуществления перехода к тексту такого соглашения при внесении данного соглашения в федеральный регистр в карточку документа вносится номер его государственной регистрации в Минюсте России.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21. В случае официального опубликования правового акта в печатном средстве массовой информации наименование источника официального опубликования указывается полностью в именительном падеже. Также указываются дата издания, номер выпуска и статьи.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В случае официального опубликования правового акта на сайте органа государственной власти субъекта Российской Федерации или на Официальном интернет-портале правовой информации www.pravo.gov.ru указываются наименование сайта, номер и дата опубликования правового акта.</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 поступлении сведений о нескольких источниках официального опубликования правового акта указываются все поступившие сведения об источниках официального опубликования.</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Приложение N 2</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 приказу</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Министерства юстиции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Российской Федерации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от 4 марта 2021 г. N 27</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bookmarkStart w:id="4" w:name="Par162"/>
      <w:bookmarkEnd w:id="4"/>
      <w:r w:rsidRPr="00B136B3">
        <w:rPr>
          <w:rFonts w:ascii="Arial" w:eastAsia="Times New Roman" w:hAnsi="Arial" w:cs="Arial"/>
          <w:color w:val="000000"/>
          <w:sz w:val="18"/>
          <w:szCs w:val="18"/>
          <w:lang w:eastAsia="ru-RU"/>
        </w:rPr>
        <w:t>ПОРЯДОК</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ПРЕДОСТАВЛЕНИЯ ДОПОЛНИТЕЛЬНЫХ СВЕДЕНИЙ, СОДЕРЖАЩИХСЯ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ФЕДЕРАЛЬНОМ РЕГИСТРЕ НОРМАТИВНЫХ ПРАВОВЫХ АКТОВ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СУБЪЕКТОВ РОССИЙСКОЙ ФЕДЕРАЦИИ</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lastRenderedPageBreak/>
        <w:t xml:space="preserve">1. </w:t>
      </w:r>
      <w:proofErr w:type="gramStart"/>
      <w:r w:rsidRPr="00B136B3">
        <w:rPr>
          <w:rFonts w:ascii="Arial" w:eastAsia="Times New Roman" w:hAnsi="Arial" w:cs="Arial"/>
          <w:color w:val="000000"/>
          <w:sz w:val="18"/>
          <w:szCs w:val="18"/>
          <w:lang w:eastAsia="ru-RU"/>
        </w:rPr>
        <w:t>Настоящий Порядок устанавливает в соответствии с пунктом 8 Положения о порядке ведения федерального регистра нормативных правовых актов субъектов Российской Федерации, утвержденного постановлением Правительства Российской Федерации </w:t>
      </w:r>
      <w:hyperlink r:id="rId39" w:tgtFrame="_blank" w:history="1">
        <w:r w:rsidRPr="00B136B3">
          <w:rPr>
            <w:rFonts w:ascii="Arial" w:eastAsia="Times New Roman" w:hAnsi="Arial" w:cs="Arial"/>
            <w:color w:val="0000FF"/>
            <w:sz w:val="18"/>
            <w:szCs w:val="18"/>
            <w:u w:val="single"/>
            <w:lang w:eastAsia="ru-RU"/>
          </w:rPr>
          <w:t>от 29.11.2000 N 904</w:t>
        </w:r>
      </w:hyperlink>
      <w:r w:rsidRPr="00B136B3">
        <w:rPr>
          <w:rFonts w:ascii="Arial" w:eastAsia="Times New Roman" w:hAnsi="Arial" w:cs="Arial"/>
          <w:color w:val="000000"/>
          <w:sz w:val="18"/>
          <w:szCs w:val="18"/>
          <w:lang w:eastAsia="ru-RU"/>
        </w:rPr>
        <w:t>, правила предоставления дополнительных сведений, содержащихся в федеральном регистре нормативных правовых актов субъектов Российской Федерации (далее - федеральный регистр), государственным органам, органам местного самоуправления, физическим и юридическим лицам (далее - заявители).</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 Из федерального регистра предоставляются дополнительные сведения, установленные пунктом 8 разъяснений по применению Положения о порядке ведения федерального регистра нормативных правовых актов субъектов Российской Федерации, утвержденного постановлением Правительства Российской Федерации </w:t>
      </w:r>
      <w:hyperlink r:id="rId40" w:tgtFrame="_blank" w:history="1">
        <w:r w:rsidRPr="00B136B3">
          <w:rPr>
            <w:rFonts w:ascii="Arial" w:eastAsia="Times New Roman" w:hAnsi="Arial" w:cs="Arial"/>
            <w:color w:val="0000FF"/>
            <w:sz w:val="18"/>
            <w:szCs w:val="18"/>
            <w:u w:val="single"/>
            <w:lang w:eastAsia="ru-RU"/>
          </w:rPr>
          <w:t>от 29.11.2000 N 904</w:t>
        </w:r>
      </w:hyperlink>
      <w:r w:rsidRPr="00B136B3">
        <w:rPr>
          <w:rFonts w:ascii="Arial" w:eastAsia="Times New Roman" w:hAnsi="Arial" w:cs="Arial"/>
          <w:color w:val="000000"/>
          <w:sz w:val="18"/>
          <w:szCs w:val="18"/>
          <w:lang w:eastAsia="ru-RU"/>
        </w:rPr>
        <w:t> (приложение N 1 к настоящему приказу).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pacing w:val="-4"/>
          <w:sz w:val="18"/>
          <w:szCs w:val="18"/>
          <w:lang w:eastAsia="ru-RU"/>
        </w:rPr>
        <w:t>3. Предоставление дополнительных сведений, содержащихся в федеральном регистре, осуществляется</w:t>
      </w:r>
      <w:r w:rsidRPr="00B136B3">
        <w:rPr>
          <w:rFonts w:ascii="Arial" w:eastAsia="Times New Roman" w:hAnsi="Arial" w:cs="Arial"/>
          <w:color w:val="000000"/>
          <w:sz w:val="18"/>
          <w:szCs w:val="18"/>
          <w:lang w:eastAsia="ru-RU"/>
        </w:rPr>
        <w:t> Минюстом России и территориальными органами Минюста России при обращении заявителя.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Минюст России предоставляет дополнительные сведения, содержащиеся в федеральном регистре.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Территориальные органы Минюста России предоставляют дополнительные сведения, содержащиеся в федеральном регистре в соответствующем субъекте (субъектах)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4. Рассмотрение обращения заявителя о получении дополнительных сведений, содержащихся в федеральном регистре, осуществляется в соответствии с Федеральным законом </w:t>
      </w:r>
      <w:hyperlink r:id="rId41" w:tgtFrame="_blank" w:history="1">
        <w:r w:rsidRPr="00B136B3">
          <w:rPr>
            <w:rFonts w:ascii="Arial" w:eastAsia="Times New Roman" w:hAnsi="Arial" w:cs="Arial"/>
            <w:color w:val="0000FF"/>
            <w:sz w:val="18"/>
            <w:szCs w:val="18"/>
            <w:u w:val="single"/>
            <w:lang w:eastAsia="ru-RU"/>
          </w:rPr>
          <w:t>от 02.05.2006 N 59-ФЗ</w:t>
        </w:r>
      </w:hyperlink>
      <w:r w:rsidRPr="00B136B3">
        <w:rPr>
          <w:rFonts w:ascii="Arial" w:eastAsia="Times New Roman" w:hAnsi="Arial" w:cs="Arial"/>
          <w:color w:val="000000"/>
          <w:sz w:val="18"/>
          <w:szCs w:val="18"/>
          <w:lang w:eastAsia="ru-RU"/>
        </w:rPr>
        <w:t> "О порядке рассмотрения обращений граждан Российской Федерации" (Собрание законодательства Российской Федерации, 2006, N 19, ст. 2060; 2018, N 53, ст. 8454) и настоящим Порядком.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5. Дополнительные сведения, содержащиеся в федеральном регистре, предоставляются в соответствии с письменным запросом заявителя в бумажном виде или электронной форме.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6. В электронной форме дополнительные сведения, содержащиеся в федеральном регистре, предоставляются с использованием электронной почты.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7. В обращении заявителя о получении дополнительных сведений, содержащихся в федеральном регистре, указываются: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для физических лиц: фамилия, имя, отчество (при наличии), почтовый адрес и (или) адрес электронной почты, по которым должен быть направлен ответ;</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для организаций: наименование организации, от имени которой направлен запрос, ее почтовый адрес и (или) адрес электронной почты, по которым должен быть направлен ответ;</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информация о запрашиваемых дополнительных сведениях, содержащихся в федеральном регистре (вид, название, номер, дата принятия акта, орган, принявший акт).</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8. Обращение заявителя о получении дополнительных сведений, содержащихся в федеральном регистре, подлежит рассмотрению в течение 30 дней со дня его регистрации в Минюсте России или территориальном органе Минюста России &lt;1&gt;.</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____________________</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&lt;1&gt; Часть 1 статьи 12 Федерального закона </w:t>
      </w:r>
      <w:hyperlink r:id="rId42" w:tgtFrame="_blank" w:history="1">
        <w:r w:rsidRPr="00B136B3">
          <w:rPr>
            <w:rFonts w:ascii="Arial" w:eastAsia="Times New Roman" w:hAnsi="Arial" w:cs="Arial"/>
            <w:color w:val="0000FF"/>
            <w:sz w:val="18"/>
            <w:szCs w:val="18"/>
            <w:u w:val="single"/>
            <w:lang w:eastAsia="ru-RU"/>
          </w:rPr>
          <w:t>от 02.05.2006 N 59-ФЗ</w:t>
        </w:r>
      </w:hyperlink>
      <w:r w:rsidRPr="00B136B3">
        <w:rPr>
          <w:rFonts w:ascii="Arial" w:eastAsia="Times New Roman" w:hAnsi="Arial" w:cs="Arial"/>
          <w:color w:val="000000"/>
          <w:sz w:val="18"/>
          <w:szCs w:val="18"/>
          <w:lang w:eastAsia="ru-RU"/>
        </w:rPr>
        <w:t> "О порядке рассмотрения обращений граждан Российской Федерации" (Собрание законодательства Российской Федерации, 2006, N 19, ст. 2060; 2014, N 48, ст. 6638).</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Приложение N 3</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 приказу</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Министерства юстиции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Российской Федерации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от 4 марта 2021 г. N 27</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bookmarkStart w:id="5" w:name="Par192"/>
      <w:bookmarkEnd w:id="5"/>
      <w:r w:rsidRPr="00B136B3">
        <w:rPr>
          <w:rFonts w:ascii="Arial" w:eastAsia="Times New Roman" w:hAnsi="Arial" w:cs="Arial"/>
          <w:color w:val="000000"/>
          <w:sz w:val="18"/>
          <w:szCs w:val="18"/>
          <w:lang w:eastAsia="ru-RU"/>
        </w:rPr>
        <w:t>ТРЕБОВАНИЯ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 ФОРМАТАМ КОПИЙ НОРМАТИВНЫХ ПРАВОВЫХ</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АКТОВ СУБЪЕКТОВ РОССИЙСКОЙ ФЕДЕРАЦИИ И СВЕДЕНИЙ</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ОБ ИСТОЧНИКАХ ИХ ОФИЦИАЛЬНОГО ОПУБЛИКОВАНИЯ,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ПРЕДСТАВЛЯЕМЫХ</w:t>
      </w:r>
      <w:proofErr w:type="gramEnd"/>
      <w:r w:rsidRPr="00B136B3">
        <w:rPr>
          <w:rFonts w:ascii="Arial" w:eastAsia="Times New Roman" w:hAnsi="Arial" w:cs="Arial"/>
          <w:color w:val="000000"/>
          <w:sz w:val="18"/>
          <w:szCs w:val="18"/>
          <w:lang w:eastAsia="ru-RU"/>
        </w:rPr>
        <w:t> В МИНИСТЕРСТВО ЮСТИЦИИ РОССИЙСКОЙ</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ФЕДЕРАЦИИ В ЭЛЕКТРОННОМ ВИДЕ ДЛЯ ВКЛЮЧЕНИЯ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ФЕДЕРАЛЬНЫЙ РЕГИСТР </w:t>
      </w:r>
      <w:proofErr w:type="gramStart"/>
      <w:r w:rsidRPr="00B136B3">
        <w:rPr>
          <w:rFonts w:ascii="Arial" w:eastAsia="Times New Roman" w:hAnsi="Arial" w:cs="Arial"/>
          <w:color w:val="000000"/>
          <w:sz w:val="18"/>
          <w:szCs w:val="18"/>
          <w:lang w:eastAsia="ru-RU"/>
        </w:rPr>
        <w:t>НОРМАТИВНЫХ</w:t>
      </w:r>
      <w:proofErr w:type="gramEnd"/>
      <w:r w:rsidRPr="00B136B3">
        <w:rPr>
          <w:rFonts w:ascii="Arial" w:eastAsia="Times New Roman" w:hAnsi="Arial" w:cs="Arial"/>
          <w:color w:val="000000"/>
          <w:sz w:val="18"/>
          <w:szCs w:val="18"/>
          <w:lang w:eastAsia="ru-RU"/>
        </w:rPr>
        <w:t> ПРАВОВЫХ</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АКТОВ СУБЪЕКТОВ РОССИЙСКОЙ ФЕДЕРАЦИИ</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Высшие должностные лица субъектов Российской Федерации (руководители высших органов исполнительной власти субъектов Российской Федерации) обеспечивают направление в Министерство юстиции Российской Федерации через его территориальные органы в электронном виде: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 копии нормативного правового акта субъекта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формате "</w:t>
      </w:r>
      <w:proofErr w:type="spellStart"/>
      <w:r w:rsidRPr="00B136B3">
        <w:rPr>
          <w:rFonts w:ascii="Arial" w:eastAsia="Times New Roman" w:hAnsi="Arial" w:cs="Arial"/>
          <w:color w:val="000000"/>
          <w:sz w:val="18"/>
          <w:szCs w:val="18"/>
          <w:lang w:eastAsia="ru-RU"/>
        </w:rPr>
        <w:t>pdf</w:t>
      </w:r>
      <w:proofErr w:type="spellEnd"/>
      <w:r w:rsidRPr="00B136B3">
        <w:rPr>
          <w:rFonts w:ascii="Arial" w:eastAsia="Times New Roman" w:hAnsi="Arial" w:cs="Arial"/>
          <w:color w:val="000000"/>
          <w:sz w:val="18"/>
          <w:szCs w:val="18"/>
          <w:lang w:eastAsia="ru-RU"/>
        </w:rPr>
        <w:t xml:space="preserve">" (в одном файле, который должен содержать только нераспознанный электронный образ нормативного правового акта субъекта Российской Федерации на бумажном носителе с разрешением не более 300 </w:t>
      </w:r>
      <w:proofErr w:type="spellStart"/>
      <w:r w:rsidRPr="00B136B3">
        <w:rPr>
          <w:rFonts w:ascii="Arial" w:eastAsia="Times New Roman" w:hAnsi="Arial" w:cs="Arial"/>
          <w:color w:val="000000"/>
          <w:sz w:val="18"/>
          <w:szCs w:val="18"/>
          <w:lang w:eastAsia="ru-RU"/>
        </w:rPr>
        <w:t>dpi</w:t>
      </w:r>
      <w:proofErr w:type="spellEnd"/>
      <w:r w:rsidRPr="00B136B3">
        <w:rPr>
          <w:rFonts w:ascii="Arial" w:eastAsia="Times New Roman" w:hAnsi="Arial" w:cs="Arial"/>
          <w:color w:val="000000"/>
          <w:sz w:val="18"/>
          <w:szCs w:val="18"/>
          <w:lang w:eastAsia="ru-RU"/>
        </w:rPr>
        <w:t>);</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виде текста в одном из следующих форматов: "</w:t>
      </w:r>
      <w:proofErr w:type="spellStart"/>
      <w:r w:rsidRPr="00B136B3">
        <w:rPr>
          <w:rFonts w:ascii="Arial" w:eastAsia="Times New Roman" w:hAnsi="Arial" w:cs="Arial"/>
          <w:color w:val="000000"/>
          <w:sz w:val="18"/>
          <w:szCs w:val="18"/>
          <w:lang w:eastAsia="ru-RU"/>
        </w:rPr>
        <w:t>docx</w:t>
      </w:r>
      <w:proofErr w:type="spellEnd"/>
      <w:r w:rsidRPr="00B136B3">
        <w:rPr>
          <w:rFonts w:ascii="Arial" w:eastAsia="Times New Roman" w:hAnsi="Arial" w:cs="Arial"/>
          <w:color w:val="000000"/>
          <w:sz w:val="18"/>
          <w:szCs w:val="18"/>
          <w:lang w:eastAsia="ru-RU"/>
        </w:rPr>
        <w:t>", "</w:t>
      </w:r>
      <w:proofErr w:type="spellStart"/>
      <w:r w:rsidRPr="00B136B3">
        <w:rPr>
          <w:rFonts w:ascii="Arial" w:eastAsia="Times New Roman" w:hAnsi="Arial" w:cs="Arial"/>
          <w:color w:val="000000"/>
          <w:sz w:val="18"/>
          <w:szCs w:val="18"/>
          <w:lang w:eastAsia="ru-RU"/>
        </w:rPr>
        <w:t>odt</w:t>
      </w:r>
      <w:proofErr w:type="spellEnd"/>
      <w:r w:rsidRPr="00B136B3">
        <w:rPr>
          <w:rFonts w:ascii="Arial" w:eastAsia="Times New Roman" w:hAnsi="Arial" w:cs="Arial"/>
          <w:color w:val="000000"/>
          <w:sz w:val="18"/>
          <w:szCs w:val="18"/>
          <w:lang w:eastAsia="ru-RU"/>
        </w:rPr>
        <w:t>";</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 сведений об источниках официального опубликования нормативного правового акта субъекта Российской Федерации в виде текста в одном из следующих форматов: "</w:t>
      </w:r>
      <w:proofErr w:type="spellStart"/>
      <w:r w:rsidRPr="00B136B3">
        <w:rPr>
          <w:rFonts w:ascii="Arial" w:eastAsia="Times New Roman" w:hAnsi="Arial" w:cs="Arial"/>
          <w:color w:val="000000"/>
          <w:sz w:val="18"/>
          <w:szCs w:val="18"/>
          <w:lang w:eastAsia="ru-RU"/>
        </w:rPr>
        <w:t>docx</w:t>
      </w:r>
      <w:proofErr w:type="spellEnd"/>
      <w:r w:rsidRPr="00B136B3">
        <w:rPr>
          <w:rFonts w:ascii="Arial" w:eastAsia="Times New Roman" w:hAnsi="Arial" w:cs="Arial"/>
          <w:color w:val="000000"/>
          <w:sz w:val="18"/>
          <w:szCs w:val="18"/>
          <w:lang w:eastAsia="ru-RU"/>
        </w:rPr>
        <w:t>", "</w:t>
      </w:r>
      <w:proofErr w:type="spellStart"/>
      <w:r w:rsidRPr="00B136B3">
        <w:rPr>
          <w:rFonts w:ascii="Arial" w:eastAsia="Times New Roman" w:hAnsi="Arial" w:cs="Arial"/>
          <w:color w:val="000000"/>
          <w:sz w:val="18"/>
          <w:szCs w:val="18"/>
          <w:lang w:eastAsia="ru-RU"/>
        </w:rPr>
        <w:t>odt</w:t>
      </w:r>
      <w:proofErr w:type="spellEnd"/>
      <w:r w:rsidRPr="00B136B3">
        <w:rPr>
          <w:rFonts w:ascii="Arial" w:eastAsia="Times New Roman" w:hAnsi="Arial" w:cs="Arial"/>
          <w:color w:val="000000"/>
          <w:sz w:val="18"/>
          <w:szCs w:val="18"/>
          <w:lang w:eastAsia="ru-RU"/>
        </w:rPr>
        <w:t>".</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Приложение N 4</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 приказу</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Министерства юстиции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lastRenderedPageBreak/>
        <w:t>Российской Федерации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от 4 марта 2021 г. N 27</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bookmarkStart w:id="6" w:name="Par215"/>
      <w:bookmarkEnd w:id="6"/>
      <w:r w:rsidRPr="00B136B3">
        <w:rPr>
          <w:rFonts w:ascii="Arial" w:eastAsia="Times New Roman" w:hAnsi="Arial" w:cs="Arial"/>
          <w:color w:val="000000"/>
          <w:sz w:val="18"/>
          <w:szCs w:val="18"/>
          <w:lang w:eastAsia="ru-RU"/>
        </w:rPr>
        <w:t>МЕТОДИКА</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ВЕДЕНИЯ ФЕДЕРАЛЬНОГО РЕГИСТРА </w:t>
      </w:r>
      <w:proofErr w:type="gramStart"/>
      <w:r w:rsidRPr="00B136B3">
        <w:rPr>
          <w:rFonts w:ascii="Arial" w:eastAsia="Times New Roman" w:hAnsi="Arial" w:cs="Arial"/>
          <w:color w:val="000000"/>
          <w:sz w:val="18"/>
          <w:szCs w:val="18"/>
          <w:lang w:eastAsia="ru-RU"/>
        </w:rPr>
        <w:t>МУНИЦИПАЛЬНЫХ</w:t>
      </w:r>
      <w:proofErr w:type="gramEnd"/>
      <w:r w:rsidRPr="00B136B3">
        <w:rPr>
          <w:rFonts w:ascii="Arial" w:eastAsia="Times New Roman" w:hAnsi="Arial" w:cs="Arial"/>
          <w:color w:val="000000"/>
          <w:sz w:val="18"/>
          <w:szCs w:val="18"/>
          <w:lang w:eastAsia="ru-RU"/>
        </w:rPr>
        <w:t xml:space="preserve"> НОРМАТИВНЫХ</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ПРАВОВЫХ АКТОВ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 Общие положения</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 Настоящая Методика разработана в целях реализации постановления Правительства Российской </w:t>
      </w:r>
      <w:r w:rsidRPr="00B136B3">
        <w:rPr>
          <w:rFonts w:ascii="Arial" w:eastAsia="Times New Roman" w:hAnsi="Arial" w:cs="Arial"/>
          <w:color w:val="000000"/>
          <w:spacing w:val="-4"/>
          <w:sz w:val="18"/>
          <w:szCs w:val="18"/>
          <w:lang w:eastAsia="ru-RU"/>
        </w:rPr>
        <w:t>Федерации </w:t>
      </w:r>
      <w:hyperlink r:id="rId43" w:tgtFrame="_blank" w:history="1">
        <w:r w:rsidRPr="00B136B3">
          <w:rPr>
            <w:rFonts w:ascii="Arial" w:eastAsia="Times New Roman" w:hAnsi="Arial" w:cs="Arial"/>
            <w:color w:val="0000FF"/>
            <w:spacing w:val="-4"/>
            <w:sz w:val="18"/>
            <w:szCs w:val="18"/>
            <w:u w:val="single"/>
            <w:lang w:eastAsia="ru-RU"/>
          </w:rPr>
          <w:t>от 10.09.2008 N 657</w:t>
        </w:r>
      </w:hyperlink>
      <w:r w:rsidRPr="00B136B3">
        <w:rPr>
          <w:rFonts w:ascii="Arial" w:eastAsia="Times New Roman" w:hAnsi="Arial" w:cs="Arial"/>
          <w:color w:val="000000"/>
          <w:spacing w:val="-4"/>
          <w:sz w:val="18"/>
          <w:szCs w:val="18"/>
          <w:lang w:eastAsia="ru-RU"/>
        </w:rPr>
        <w:t> "О ведении федерального регистра муниципальных нормативных правовых актов".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 Федеральный регистр муниципальных нормативных правовых актов (далее - регистр) ведется в электронном виде на русском языке с использованием автоматизированной информационной системы ведения федерального муниципального регистра.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pacing w:val="-4"/>
          <w:sz w:val="18"/>
          <w:szCs w:val="18"/>
          <w:lang w:eastAsia="ru-RU"/>
        </w:rPr>
        <w:t>3. Регистр имеет информационное и технологическое сопряжение с федеральным регистром нормативных</w:t>
      </w:r>
      <w:r w:rsidRPr="00B136B3">
        <w:rPr>
          <w:rFonts w:ascii="Arial" w:eastAsia="Times New Roman" w:hAnsi="Arial" w:cs="Arial"/>
          <w:color w:val="000000"/>
          <w:sz w:val="18"/>
          <w:szCs w:val="18"/>
          <w:lang w:eastAsia="ru-RU"/>
        </w:rPr>
        <w:t> правовых актов субъектов Российской Федерации, реестром уставов муниципальных образований и реестром муниципальных образований.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4. Регистр состоит из регистров муниципальных нормативных правовых актов субъектов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Регистры муниципальных нормативных правовых актов субъектов Российской Федерации подлежат постоянному хранению в составе регистра независимо от того, утратили ли эти акты силу.</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II. Содержание работы по ведению регистра</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5. Ведение регистра включает:</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а) сбор регистров муниципальных нормативных правовых актов субъектов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б) ввод информации в регистр;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гарантированное хранение информации в регистре;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г) ведение классификаторов, словарей и справочников регистра;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 ведение информационного портала регистра;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е) предоставление гражданам и организациям сведений, содержащихся в регистре;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ж) режим защиты сведений, содержащихся в регистре.</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III. Информация, содержащаяся в регистре</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6. В регистр включаются муниципальные нормативные правовые акты (далее - муниципальные акты) и дополнительные сведения к ним.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Также подлежат включению в регистр: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муниципальные акты, изменяющие (дополняющие) муниципальный акт в целом (новая редакция) или его часть;</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муниципальные акты, содержащие положения об отмене, признании </w:t>
      </w:r>
      <w:proofErr w:type="gramStart"/>
      <w:r w:rsidRPr="00B136B3">
        <w:rPr>
          <w:rFonts w:ascii="Arial" w:eastAsia="Times New Roman" w:hAnsi="Arial" w:cs="Arial"/>
          <w:color w:val="000000"/>
          <w:sz w:val="18"/>
          <w:szCs w:val="18"/>
          <w:lang w:eastAsia="ru-RU"/>
        </w:rPr>
        <w:t>утратившим</w:t>
      </w:r>
      <w:proofErr w:type="gramEnd"/>
      <w:r w:rsidRPr="00B136B3">
        <w:rPr>
          <w:rFonts w:ascii="Arial" w:eastAsia="Times New Roman" w:hAnsi="Arial" w:cs="Arial"/>
          <w:color w:val="000000"/>
          <w:sz w:val="18"/>
          <w:szCs w:val="18"/>
          <w:lang w:eastAsia="ru-RU"/>
        </w:rPr>
        <w:t xml:space="preserve"> силу, продлении срока действия, приостановлении действия муниципального акта, признании его недействующим;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муниципальные акты, устанавливающие порядок, сроки ввода в действие (вступления в силу) основного муниципального акта в целом или его частей, а также содержащие иную информацию о состоянии или изменении реквизитов муниципального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7. В регистр включаются действующие муниципальные акты вне зависимости от срока их действия и проведения юридической экспертизы.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регистре содержатся как опубликованные, так и неопубликованные муниципальные акты.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bookmarkStart w:id="7" w:name="Par247"/>
      <w:bookmarkEnd w:id="7"/>
      <w:r w:rsidRPr="00B136B3">
        <w:rPr>
          <w:rFonts w:ascii="Arial" w:eastAsia="Times New Roman" w:hAnsi="Arial" w:cs="Arial"/>
          <w:color w:val="000000"/>
          <w:sz w:val="18"/>
          <w:szCs w:val="18"/>
          <w:lang w:eastAsia="ru-RU"/>
        </w:rPr>
        <w:t>8. В регистр включаются следующие дополнительные сведения: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экспертные заключения уполномоченного органа государственной власти субъекта Российской Федерации по ведению регистра муниципальных нормативных правовых актов субъекта Российской Федерации на муниципальные акты (если проведение юридической экспертизы предусмотрено законом субъекта Российской Федерации или иным нормативным правовым актом субъекта Российской Федерации);</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акты прокурорского реагирования, принятые в отношении муниципальных актов (протесты, представления, требования, заявления в суд);</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решения, постановления и определения федеральных судов общей юрисдикции;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решения, постановления и определения федеральных арбитражных судов;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решения и постановления конституционного (уставного) суда субъекта Российской Федерации по делам о проверке соответствия муниципальных правовых актов конституции (уставу) субъекта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предписания антимонопольных органов;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муниципальные акты органов государственной власти об отмене или приостановлении действия муниципальных актов в части, регулирующей осуществление органами местного самоуправления отдельных государственных полномочий, переданных им на основании федерального закона или закона субъекта Российской Федерации;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письма, иная информация, поступившая из органов прокуратуры, органов государственной власти субъекта Российской Федерации, органов местного самоуправления и иных государственных органов.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IV. Требования к информации, включаемой в регистр</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lastRenderedPageBreak/>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9. В регистр вносится следующая информация: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номера регистрации муниципальных актов в регистре;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тексты муниципальных актов и дополнительных сведений;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реквизиты муниципальных актов (вид акта и наименование принявшего его органа (органов), дата принятия (подписания) акта, его номер (номера) и название);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реквизиты дополнительных сведений (вид, дата, номер, наименование (если имеется), наименование соответствующего органа).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10. В случае если к включенному в регистр муниципальному акту не имеется дополнительных сведений о его противоречии действующему законодательству и уставу муниципального образования, в регистре содержится запись, что данный муниципальный акт "соответствует федеральному законодательству, законодательству субъектов Российской Федерации и уставу муниципального образования".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В случае если муниципальный а</w:t>
      </w:r>
      <w:proofErr w:type="gramStart"/>
      <w:r w:rsidRPr="00B136B3">
        <w:rPr>
          <w:rFonts w:ascii="Arial" w:eastAsia="Times New Roman" w:hAnsi="Arial" w:cs="Arial"/>
          <w:color w:val="000000"/>
          <w:sz w:val="18"/>
          <w:szCs w:val="18"/>
          <w:lang w:eastAsia="ru-RU"/>
        </w:rPr>
        <w:t>кт всл</w:t>
      </w:r>
      <w:proofErr w:type="gramEnd"/>
      <w:r w:rsidRPr="00B136B3">
        <w:rPr>
          <w:rFonts w:ascii="Arial" w:eastAsia="Times New Roman" w:hAnsi="Arial" w:cs="Arial"/>
          <w:color w:val="000000"/>
          <w:sz w:val="18"/>
          <w:szCs w:val="18"/>
          <w:lang w:eastAsia="ru-RU"/>
        </w:rPr>
        <w:t>едствие противоречия федеральному законодательству, законодательству субъекта Российской Федерации, уставу муниципального образования признан судом не соответствующим законодательству или не подлежащим применению, в регистре содержится запись, что он "не соответствует федеральному законодательству" или "не соответствует законодательству субъектов Российской Федерации", "не соответствует уставу муниципального образования". Если о наличии в муниципальном акте противоречий федеральному законодательству, законодательству субъекта Российской Федерации, уставу муниципального образования свидетельствуют иные дополнительные сведения (при отсутствии судебного решения), то в регистре содержится запись "выявлено несоответствие федеральному законодательству" или "выявлено несоответствие законодательству субъектов Российской Федерации" или "выявлено несоответствие уставу муниципального образования".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Запись "не требует юридической экспертизы" содержится в регистре, если муниципальный акт вносит изменения ненормативного характера в муниципальный акт и не устанавливает новых норм права, а также в отношении муниципальных актов, которые после внесения в них изменений утратили нормативность.</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Запись "муниципальный акт на юридической экспертизе" содержится в регистре в случаях, если сведения о проведении юридической экспертизы отсутствуют, а также нет иных дополнительных сведений о противоречии муниципального акта действующему законодательству и уставу муниципального образования.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Если юридическая экспертиза муниципального акта не проводилась, в регистре содержится запись "юридическая экспертиза не проводилась".</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11. В регистре содержится следующая информация о действии муниципального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действующий;</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недействующий (если муниципальный акт отменен или признан утратившим силу органом, его принявшим, или срок действия его истек, а также в случае признания судом муниципального акта недействующим);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действие приостановлено;</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не вступил в силу (в случае если муниципальный акт принят, но в тексте имеется указание на вступление в силу по истечении определенного срока после официального опубликования (обнародования) или на дату вступления в силу).</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12. Муниципальные акты должны поддерживаться в актуальной редакции со ссылками на муниципальные акты, изменяющие (дополняющие), отменяющие (признающие утратившими силу) и (или) приостанавливающие действие основного (первоначального)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13. Наименование источника официального опубликования муниципального акта указывается полностью в именительном падеже. Также указываются дата издания, номера выпуска и статьи, а при отсутствии статьи - номер страницы выпуска, с которой начинается текст муниципального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 наличии нескольких источников официального опубликования указываются все имеющиеся источники официального опубликования.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14. При внесении муниципального акта в регистр он классифицируется в соответствии с принятыми классификаторами муниципальных актов.</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15. В автоматизированной информационной системе федерального муниципального регистра используются словари, включающие в себя общеупотребительные юридические термины.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16. При ведении регистра обеспечиваются классификация и поиск муниципальных актов по соответствующим территориям муниципальных образований Общероссийского классификатора территорий муниципальных образований (ОКТМО).</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Приложение N 5</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к приказу</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Министерства юстиции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Российской Федерации</w:t>
      </w:r>
    </w:p>
    <w:p w:rsidR="00B136B3" w:rsidRPr="00B136B3" w:rsidRDefault="00B136B3" w:rsidP="00B136B3">
      <w:pPr>
        <w:spacing w:after="0" w:line="240" w:lineRule="auto"/>
        <w:ind w:firstLine="567"/>
        <w:jc w:val="right"/>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от 4 марта 2021 г. N 27</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bookmarkStart w:id="8" w:name="Par290"/>
      <w:bookmarkEnd w:id="8"/>
      <w:r w:rsidRPr="00B136B3">
        <w:rPr>
          <w:rFonts w:ascii="Arial" w:eastAsia="Times New Roman" w:hAnsi="Arial" w:cs="Arial"/>
          <w:color w:val="000000"/>
          <w:sz w:val="18"/>
          <w:szCs w:val="18"/>
          <w:lang w:eastAsia="ru-RU"/>
        </w:rPr>
        <w:t>ПОРЯДОК</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ПРЕДОСТАВЛЕНИЯ СВЕДЕНИЙ, СОДЕРЖАЩИХСЯ В </w:t>
      </w:r>
      <w:proofErr w:type="gramStart"/>
      <w:r w:rsidRPr="00B136B3">
        <w:rPr>
          <w:rFonts w:ascii="Arial" w:eastAsia="Times New Roman" w:hAnsi="Arial" w:cs="Arial"/>
          <w:color w:val="000000"/>
          <w:sz w:val="18"/>
          <w:szCs w:val="18"/>
          <w:lang w:eastAsia="ru-RU"/>
        </w:rPr>
        <w:t>ФЕДЕРАЛЬНОМ</w:t>
      </w:r>
      <w:proofErr w:type="gramEnd"/>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РЕГИСТРЕ</w:t>
      </w:r>
      <w:proofErr w:type="gramEnd"/>
      <w:r w:rsidRPr="00B136B3">
        <w:rPr>
          <w:rFonts w:ascii="Arial" w:eastAsia="Times New Roman" w:hAnsi="Arial" w:cs="Arial"/>
          <w:color w:val="000000"/>
          <w:sz w:val="18"/>
          <w:szCs w:val="18"/>
          <w:lang w:eastAsia="ru-RU"/>
        </w:rPr>
        <w:t xml:space="preserve"> МУНИЦИПАЛЬНЫХ НОРМАТИВНЫХ ПРАВОВЫХ АКТОВ</w:t>
      </w:r>
    </w:p>
    <w:p w:rsidR="00B136B3" w:rsidRPr="00B136B3" w:rsidRDefault="00B136B3" w:rsidP="00B136B3">
      <w:pPr>
        <w:spacing w:after="0" w:line="240" w:lineRule="auto"/>
        <w:jc w:val="center"/>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1. </w:t>
      </w:r>
      <w:proofErr w:type="gramStart"/>
      <w:r w:rsidRPr="00B136B3">
        <w:rPr>
          <w:rFonts w:ascii="Arial" w:eastAsia="Times New Roman" w:hAnsi="Arial" w:cs="Arial"/>
          <w:color w:val="000000"/>
          <w:sz w:val="18"/>
          <w:szCs w:val="18"/>
          <w:lang w:eastAsia="ru-RU"/>
        </w:rPr>
        <w:t>Настоящий Порядок устанавливает в соответствии с пунктом 8 Положения о ведении федерального регистра муниципальных нормативных правовых актов, утвержденного постановлением Правительства Российской Федерации </w:t>
      </w:r>
      <w:hyperlink r:id="rId44" w:tgtFrame="_blank" w:history="1">
        <w:r w:rsidRPr="00B136B3">
          <w:rPr>
            <w:rFonts w:ascii="Arial" w:eastAsia="Times New Roman" w:hAnsi="Arial" w:cs="Arial"/>
            <w:color w:val="0000FF"/>
            <w:sz w:val="18"/>
            <w:szCs w:val="18"/>
            <w:u w:val="single"/>
            <w:lang w:eastAsia="ru-RU"/>
          </w:rPr>
          <w:t>от 10.09.2008 N 657</w:t>
        </w:r>
      </w:hyperlink>
      <w:r w:rsidRPr="00B136B3">
        <w:rPr>
          <w:rFonts w:ascii="Arial" w:eastAsia="Times New Roman" w:hAnsi="Arial" w:cs="Arial"/>
          <w:color w:val="000000"/>
          <w:sz w:val="18"/>
          <w:szCs w:val="18"/>
          <w:lang w:eastAsia="ru-RU"/>
        </w:rPr>
        <w:t xml:space="preserve">, правила предоставления сведений, содержащихся в </w:t>
      </w:r>
      <w:r w:rsidRPr="00B136B3">
        <w:rPr>
          <w:rFonts w:ascii="Arial" w:eastAsia="Times New Roman" w:hAnsi="Arial" w:cs="Arial"/>
          <w:color w:val="000000"/>
          <w:sz w:val="18"/>
          <w:szCs w:val="18"/>
          <w:lang w:eastAsia="ru-RU"/>
        </w:rPr>
        <w:lastRenderedPageBreak/>
        <w:t>федеральном регистре муниципальных нормативных правовых актов субъектов Российской Федерации (далее - регистр), государственным органам, органам местного самоуправления, физическим и юридическим лицам (далее - заявители).</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2. Из регистра предоставляются следующие сведения: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о наличии муниципального нормативного правового акта (далее - муниципальный акт) в регистре;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номер и дата регистрации муниципального акта в регистре;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реквизиты муниципального акта (вид муниципального акта и наименование принявшего его органа, дата принятия (подписания) муниципального акта, его название и номер);</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 xml:space="preserve">сведения об изменении (дополнении), отмене (признании </w:t>
      </w:r>
      <w:proofErr w:type="gramStart"/>
      <w:r w:rsidRPr="00B136B3">
        <w:rPr>
          <w:rFonts w:ascii="Arial" w:eastAsia="Times New Roman" w:hAnsi="Arial" w:cs="Arial"/>
          <w:color w:val="000000"/>
          <w:sz w:val="18"/>
          <w:szCs w:val="18"/>
          <w:lang w:eastAsia="ru-RU"/>
        </w:rPr>
        <w:t>утратившим</w:t>
      </w:r>
      <w:proofErr w:type="gramEnd"/>
      <w:r w:rsidRPr="00B136B3">
        <w:rPr>
          <w:rFonts w:ascii="Arial" w:eastAsia="Times New Roman" w:hAnsi="Arial" w:cs="Arial"/>
          <w:color w:val="000000"/>
          <w:sz w:val="18"/>
          <w:szCs w:val="18"/>
          <w:lang w:eastAsia="ru-RU"/>
        </w:rPr>
        <w:t xml:space="preserve"> силу) муниципального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текст или фрагмент текста муниципального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источник официального опубликования муниципального акта;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pacing w:val="-4"/>
          <w:sz w:val="18"/>
          <w:szCs w:val="18"/>
          <w:lang w:eastAsia="ru-RU"/>
        </w:rPr>
        <w:t>дополнительные сведения (согласно пункту 8 Методики ведения федерального регистра муниципальных</w:t>
      </w:r>
      <w:r w:rsidRPr="00B136B3">
        <w:rPr>
          <w:rFonts w:ascii="Arial" w:eastAsia="Times New Roman" w:hAnsi="Arial" w:cs="Arial"/>
          <w:color w:val="000000"/>
          <w:sz w:val="18"/>
          <w:szCs w:val="18"/>
          <w:lang w:eastAsia="ru-RU"/>
        </w:rPr>
        <w:t> нормативных правовых актов (приложение N 4 к настоящему приказу).</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3. Предоставление сведений, содержащихся в регистре, осуществляется Минюстом России.</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4. Рассмотрение обращения заявителя о получении сведений, содержащихся в регистре, осуществляется в соответствии с Федеральным законом </w:t>
      </w:r>
      <w:hyperlink r:id="rId45" w:tgtFrame="_blank" w:history="1">
        <w:r w:rsidRPr="00B136B3">
          <w:rPr>
            <w:rFonts w:ascii="Arial" w:eastAsia="Times New Roman" w:hAnsi="Arial" w:cs="Arial"/>
            <w:color w:val="0000FF"/>
            <w:sz w:val="18"/>
            <w:szCs w:val="18"/>
            <w:u w:val="single"/>
            <w:lang w:eastAsia="ru-RU"/>
          </w:rPr>
          <w:t>от 02.05.2006 N 59-ФЗ</w:t>
        </w:r>
      </w:hyperlink>
      <w:r w:rsidRPr="00B136B3">
        <w:rPr>
          <w:rFonts w:ascii="Arial" w:eastAsia="Times New Roman" w:hAnsi="Arial" w:cs="Arial"/>
          <w:color w:val="000000"/>
          <w:sz w:val="18"/>
          <w:szCs w:val="18"/>
          <w:lang w:eastAsia="ru-RU"/>
        </w:rPr>
        <w:t> "О порядке рассмотрения обращений граждан Российской Федерации" и настоящим Порядком.</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5. Сведения, содержащиеся в регистре, предоставляются в соответствии с письменным запросом заявителя в бумажном виде или электронной форме.</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6. В электронной форме сведения, содержащиеся в регистре, предоставляются с использованием электронной почты.</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Доступ к текстам муниципальных актов, содержащихся в регистре, также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B136B3">
        <w:rPr>
          <w:rFonts w:ascii="Arial" w:eastAsia="Times New Roman" w:hAnsi="Arial" w:cs="Arial"/>
          <w:color w:val="000000"/>
          <w:sz w:val="18"/>
          <w:szCs w:val="18"/>
          <w:lang w:eastAsia="ru-RU"/>
        </w:rPr>
        <w:t>.р</w:t>
      </w:r>
      <w:proofErr w:type="gramEnd"/>
      <w:r w:rsidRPr="00B136B3">
        <w:rPr>
          <w:rFonts w:ascii="Arial" w:eastAsia="Times New Roman" w:hAnsi="Arial" w:cs="Arial"/>
          <w:color w:val="000000"/>
          <w:sz w:val="18"/>
          <w:szCs w:val="18"/>
          <w:lang w:eastAsia="ru-RU"/>
        </w:rPr>
        <w:t>ф).</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7. В запросе на получение сведений, содержащихся в регистре, в документальном виде указываются:</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proofErr w:type="gramStart"/>
      <w:r w:rsidRPr="00B136B3">
        <w:rPr>
          <w:rFonts w:ascii="Arial" w:eastAsia="Times New Roman" w:hAnsi="Arial" w:cs="Arial"/>
          <w:color w:val="000000"/>
          <w:sz w:val="18"/>
          <w:szCs w:val="18"/>
          <w:lang w:eastAsia="ru-RU"/>
        </w:rPr>
        <w:t>для граждан: фамилия, имя, отчество (при наличии), номер телефона, факса и (или) почтовый адрес для направления ответа или уточнения содержания запроса;</w:t>
      </w:r>
      <w:proofErr w:type="gramEnd"/>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для организаций: наименование организации, ее почтовый адрес и (или) номер телефона, факса для направления ответа или уточнения содержания запроса;</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информация о запрашиваемых сведениях (вид, название, номер, дата принятия муниципального акта, орган, принявший муниципальный акт).</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8. Обращение заявителя о получении сведений, содержащихся в регистре, подлежит рассмотрению в течение 30 дней со дня его регистрации в Минюсте России &lt;1&gt;.</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____________________</w:t>
      </w:r>
    </w:p>
    <w:p w:rsidR="00B136B3" w:rsidRPr="00B136B3" w:rsidRDefault="00B136B3" w:rsidP="00B136B3">
      <w:pPr>
        <w:spacing w:after="0" w:line="240" w:lineRule="auto"/>
        <w:ind w:firstLine="567"/>
        <w:jc w:val="both"/>
        <w:rPr>
          <w:rFonts w:ascii="Arial" w:eastAsia="Times New Roman" w:hAnsi="Arial" w:cs="Arial"/>
          <w:color w:val="000000"/>
          <w:sz w:val="18"/>
          <w:szCs w:val="18"/>
          <w:lang w:eastAsia="ru-RU"/>
        </w:rPr>
      </w:pPr>
      <w:r w:rsidRPr="00B136B3">
        <w:rPr>
          <w:rFonts w:ascii="Arial" w:eastAsia="Times New Roman" w:hAnsi="Arial" w:cs="Arial"/>
          <w:color w:val="000000"/>
          <w:sz w:val="18"/>
          <w:szCs w:val="18"/>
          <w:lang w:eastAsia="ru-RU"/>
        </w:rPr>
        <w:t>&lt;1&gt; Часть 1 статьи 12 Федерального закона </w:t>
      </w:r>
      <w:hyperlink r:id="rId46" w:tgtFrame="_blank" w:history="1">
        <w:r w:rsidRPr="00B136B3">
          <w:rPr>
            <w:rFonts w:ascii="Arial" w:eastAsia="Times New Roman" w:hAnsi="Arial" w:cs="Arial"/>
            <w:color w:val="0000FF"/>
            <w:sz w:val="18"/>
            <w:szCs w:val="18"/>
            <w:u w:val="single"/>
            <w:lang w:eastAsia="ru-RU"/>
          </w:rPr>
          <w:t>от 02.05.2006 N 59-ФЗ</w:t>
        </w:r>
      </w:hyperlink>
      <w:r w:rsidRPr="00B136B3">
        <w:rPr>
          <w:rFonts w:ascii="Arial" w:eastAsia="Times New Roman" w:hAnsi="Arial" w:cs="Arial"/>
          <w:color w:val="000000"/>
          <w:sz w:val="18"/>
          <w:szCs w:val="18"/>
          <w:lang w:eastAsia="ru-RU"/>
        </w:rPr>
        <w:t> "О порядке рассмотрения обращений граждан Российской Федерации".</w:t>
      </w:r>
    </w:p>
    <w:p w:rsidR="00A56839" w:rsidRDefault="00A56839"/>
    <w:sectPr w:rsidR="00A568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B3"/>
    <w:rsid w:val="00A56839"/>
    <w:rsid w:val="00B13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136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36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B13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92311">
      <w:bodyDiv w:val="1"/>
      <w:marLeft w:val="0"/>
      <w:marRight w:val="0"/>
      <w:marTop w:val="0"/>
      <w:marBottom w:val="0"/>
      <w:divBdr>
        <w:top w:val="none" w:sz="0" w:space="0" w:color="auto"/>
        <w:left w:val="none" w:sz="0" w:space="0" w:color="auto"/>
        <w:bottom w:val="none" w:sz="0" w:space="0" w:color="auto"/>
        <w:right w:val="none" w:sz="0" w:space="0" w:color="auto"/>
      </w:divBdr>
      <w:divsChild>
        <w:div w:id="2032416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5F5F85E-B9DC-4A0D-A1C6-62DAF844133A" TargetMode="External"/><Relationship Id="rId13" Type="http://schemas.openxmlformats.org/officeDocument/2006/relationships/hyperlink" Target="https://pravo-search.minjust.ru/bigs/showDocument.html?id=A75A6360-7DD5-4D35-B012-44556CE8AB05" TargetMode="External"/><Relationship Id="rId18" Type="http://schemas.openxmlformats.org/officeDocument/2006/relationships/hyperlink" Target="https://pravo-search.minjust.ru/bigs/showDocument.html?id=443E0252-7895-4888-B0CD-C17DA3296517" TargetMode="External"/><Relationship Id="rId26" Type="http://schemas.openxmlformats.org/officeDocument/2006/relationships/hyperlink" Target="https://pravo-search.minjust.ru/bigs/showDocument.html?id=0BEAF6C5-A7C9-425C-A267-FDA0AAB791AF" TargetMode="External"/><Relationship Id="rId39" Type="http://schemas.openxmlformats.org/officeDocument/2006/relationships/hyperlink" Target="https://pravo-search.minjust.ru/bigs/showDocument.html?id=5D2C906E-D4D5-47BA-9A2A-7E8B0F431905" TargetMode="External"/><Relationship Id="rId3" Type="http://schemas.openxmlformats.org/officeDocument/2006/relationships/settings" Target="settings.xml"/><Relationship Id="rId21" Type="http://schemas.openxmlformats.org/officeDocument/2006/relationships/hyperlink" Target="https://pravo-search.minjust.ru/bigs/showDocument.html?id=EAB3355D-F768-4DE4-A064-9AB740135D1F" TargetMode="External"/><Relationship Id="rId34" Type="http://schemas.openxmlformats.org/officeDocument/2006/relationships/hyperlink" Target="https://pravo-search.minjust.ru/bigs/showDocument.html?id=5D2C906E-D4D5-47BA-9A2A-7E8B0F431905" TargetMode="External"/><Relationship Id="rId42" Type="http://schemas.openxmlformats.org/officeDocument/2006/relationships/hyperlink" Target="https://pravo-search.minjust.ru/bigs/showDocument.html?id=4F48675C-2DC2-4B7B-8F43-C7D17AB9072F" TargetMode="External"/><Relationship Id="rId47" Type="http://schemas.openxmlformats.org/officeDocument/2006/relationships/fontTable" Target="fontTable.xml"/><Relationship Id="rId7" Type="http://schemas.openxmlformats.org/officeDocument/2006/relationships/hyperlink" Target="https://pravo-search.minjust.ru/bigs/showDocument.html?id=5D2C906E-D4D5-47BA-9A2A-7E8B0F431905" TargetMode="External"/><Relationship Id="rId12" Type="http://schemas.openxmlformats.org/officeDocument/2006/relationships/hyperlink" Target="https://pravo-search.minjust.ru/bigs/showDocument.html?id=6BA3464C-D453-4A7D-97C4-55B625BAA41E" TargetMode="External"/><Relationship Id="rId17" Type="http://schemas.openxmlformats.org/officeDocument/2006/relationships/hyperlink" Target="https://pravo-search.minjust.ru/bigs/showDocument.html?id=50954B3A-EB00-4E04-B5BA-2E0782BDAF8A" TargetMode="External"/><Relationship Id="rId25" Type="http://schemas.openxmlformats.org/officeDocument/2006/relationships/hyperlink" Target="https://pravo-search.minjust.ru/bigs/showDocument.html?id=CB9CDB0B-E766-44F3-B168-FA60AC51D54D" TargetMode="External"/><Relationship Id="rId33" Type="http://schemas.openxmlformats.org/officeDocument/2006/relationships/hyperlink" Target="https://pravo-search.minjust.ru/bigs/showDocument.html?id=0BEAF6C5-A7C9-425C-A267-FDA0AAB791AF" TargetMode="External"/><Relationship Id="rId38" Type="http://schemas.openxmlformats.org/officeDocument/2006/relationships/hyperlink" Target="https://pravo-search.minjust.ru/bigs/showDocument.html?id=7F4A83A9-25FB-4437-8FD2-909E6BAD62E6" TargetMode="External"/><Relationship Id="rId46" Type="http://schemas.openxmlformats.org/officeDocument/2006/relationships/hyperlink" Target="https://pravo-search.minjust.ru/bigs/showDocument.html?id=4F48675C-2DC2-4B7B-8F43-C7D17AB9072F"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CB9CDB0B-E766-44F3-B168-FA60AC51D54D" TargetMode="External"/><Relationship Id="rId20" Type="http://schemas.openxmlformats.org/officeDocument/2006/relationships/hyperlink" Target="https://pravo-search.minjust.ru/bigs/showDocument.html?id=CB9CDB0B-E766-44F3-B168-FA60AC51D54D" TargetMode="External"/><Relationship Id="rId29" Type="http://schemas.openxmlformats.org/officeDocument/2006/relationships/hyperlink" Target="https://pravo-search.minjust.ru/bigs/showDocument.html?id=2D998A79-242B-4BAF-B855-716FEA66681D" TargetMode="External"/><Relationship Id="rId41" Type="http://schemas.openxmlformats.org/officeDocument/2006/relationships/hyperlink" Target="https://pravo-search.minjust.ru/bigs/showDocument.html?id=4F48675C-2DC2-4B7B-8F43-C7D17AB9072F" TargetMode="External"/><Relationship Id="rId1" Type="http://schemas.openxmlformats.org/officeDocument/2006/relationships/styles" Target="styles.xml"/><Relationship Id="rId6" Type="http://schemas.openxmlformats.org/officeDocument/2006/relationships/hyperlink" Target="https://pravo-search.minjust.ru/bigs/showDocument.html?id=5D2C906E-D4D5-47BA-9A2A-7E8B0F431905" TargetMode="External"/><Relationship Id="rId11" Type="http://schemas.openxmlformats.org/officeDocument/2006/relationships/hyperlink" Target="https://pravo-search.minjust.ru/bigs/showDocument.html?id=443E0252-7895-4888-B0CD-C17DA3296517" TargetMode="External"/><Relationship Id="rId24" Type="http://schemas.openxmlformats.org/officeDocument/2006/relationships/hyperlink" Target="https://pravo-search.minjust.ru/bigs/showDocument.html?id=903EBB85-C5A9-47A0-A7DE-7D271D44F625" TargetMode="External"/><Relationship Id="rId32" Type="http://schemas.openxmlformats.org/officeDocument/2006/relationships/hyperlink" Target="https://pravo-search.minjust.ru/bigs/showDocument.html?id=3A5C32EA-708F-48B6-8286-932DECCD751C" TargetMode="External"/><Relationship Id="rId37" Type="http://schemas.openxmlformats.org/officeDocument/2006/relationships/hyperlink" Target="https://pravo-search.minjust.ru/bigs/showDocument.html?id=A44C7757-8CAA-4F54-A09C-A276D186136E" TargetMode="External"/><Relationship Id="rId40" Type="http://schemas.openxmlformats.org/officeDocument/2006/relationships/hyperlink" Target="https://pravo-search.minjust.ru/bigs/showDocument.html?id=5D2C906E-D4D5-47BA-9A2A-7E8B0F431905" TargetMode="External"/><Relationship Id="rId45"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A8CA6F19-944A-442F-AFBB-7B6CAB4E1E09" TargetMode="External"/><Relationship Id="rId15" Type="http://schemas.openxmlformats.org/officeDocument/2006/relationships/hyperlink" Target="https://pravo-search.minjust.ru/bigs/showDocument.html?id=855A398F-8E6C-452D-B2B3-83A9A11BFC67" TargetMode="External"/><Relationship Id="rId23" Type="http://schemas.openxmlformats.org/officeDocument/2006/relationships/hyperlink" Target="https://pravo-search.minjust.ru/bigs/showDocument.html?id=96981E17-66EB-4A8B-A620-7D948CD3C9F8" TargetMode="External"/><Relationship Id="rId28" Type="http://schemas.openxmlformats.org/officeDocument/2006/relationships/hyperlink" Target="https://pravo-search.minjust.ru/bigs/showDocument.html?id=ACF033BC-D001-4C1C-B10A-15E14B96DBFE" TargetMode="External"/><Relationship Id="rId36" Type="http://schemas.openxmlformats.org/officeDocument/2006/relationships/hyperlink" Target="https://pravo-search.minjust.ru/bigs/showDocument.html?id=91E7BE06-9A84-4CFF-931D-1DF8BC2444AA" TargetMode="External"/><Relationship Id="rId10" Type="http://schemas.openxmlformats.org/officeDocument/2006/relationships/hyperlink" Target="https://pravo-search.minjust.ru/bigs/showDocument.html?id=5D2C906E-D4D5-47BA-9A2A-7E8B0F431905" TargetMode="External"/><Relationship Id="rId19" Type="http://schemas.openxmlformats.org/officeDocument/2006/relationships/hyperlink" Target="https://pravo-search.minjust.ru/bigs/showDocument.html?id=ED29C712-4646-45C5-8681-D3150B834571" TargetMode="External"/><Relationship Id="rId31" Type="http://schemas.openxmlformats.org/officeDocument/2006/relationships/hyperlink" Target="https://pravo-search.minjust.ru/bigs/showDocument.html?id=856FA6C3-23EB-4AC9-B9D0-48BBFE78D4D0" TargetMode="External"/><Relationship Id="rId44" Type="http://schemas.openxmlformats.org/officeDocument/2006/relationships/hyperlink" Target="https://pravo-search.minjust.ru/bigs/showDocument.html?id=A5F5F85E-B9DC-4A0D-A1C6-62DAF844133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5F5F85E-B9DC-4A0D-A1C6-62DAF844133A" TargetMode="External"/><Relationship Id="rId14" Type="http://schemas.openxmlformats.org/officeDocument/2006/relationships/hyperlink" Target="https://pravo-search.minjust.ru/bigs/showDocument.html?id=443E0252-7895-4888-B0CD-C17DA3296517" TargetMode="External"/><Relationship Id="rId22" Type="http://schemas.openxmlformats.org/officeDocument/2006/relationships/hyperlink" Target="https://pravo-search.minjust.ru/bigs/showDocument.html?id=443E0252-7895-4888-B0CD-C17DA3296517" TargetMode="External"/><Relationship Id="rId27" Type="http://schemas.openxmlformats.org/officeDocument/2006/relationships/hyperlink" Target="https://pravo-search.minjust.ru/bigs/showDocument.html?id=E9A1C471-089A-4203-A8A2-BF06E32E723D" TargetMode="External"/><Relationship Id="rId30" Type="http://schemas.openxmlformats.org/officeDocument/2006/relationships/hyperlink" Target="https://pravo-search.minjust.ru/bigs/showDocument.html?id=6BA3464C-D453-4A7D-97C4-55B625BAA41E" TargetMode="External"/><Relationship Id="rId35" Type="http://schemas.openxmlformats.org/officeDocument/2006/relationships/hyperlink" Target="https://pravo-search.minjust.ru/bigs/showDocument.html?id=5D2C906E-D4D5-47BA-9A2A-7E8B0F431905" TargetMode="External"/><Relationship Id="rId43" Type="http://schemas.openxmlformats.org/officeDocument/2006/relationships/hyperlink" Target="https://pravo-search.minjust.ru/bigs/showDocument.html?id=A5F5F85E-B9DC-4A0D-A1C6-62DAF844133A"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6600</Words>
  <Characters>37624</Characters>
  <Application>Microsoft Office Word</Application>
  <DocSecurity>0</DocSecurity>
  <Lines>313</Lines>
  <Paragraphs>88</Paragraphs>
  <ScaleCrop>false</ScaleCrop>
  <Company>SPecialiST RePack</Company>
  <LinksUpToDate>false</LinksUpToDate>
  <CharactersWithSpaces>44136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Уколова Инга Анатольевна</dc:creator>
  <cp:lastModifiedBy>Уколова Инга Анатольевна</cp:lastModifiedBy>
  <cp:revision>1</cp:revision>
  <dcterms:created xsi:type="dcterms:W3CDTF">2024-03-04T07:45:00Z</dcterms:created>
  <dcterms:modified xsi:type="dcterms:W3CDTF">2024-03-04T07:46:00Z</dcterms:modified>
</cp:coreProperties>
</file>